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DB6104" w14:textId="0B814DE0" w:rsidR="00821BB5" w:rsidRPr="00046251" w:rsidRDefault="00821BB5" w:rsidP="009738FF">
      <w:pPr>
        <w:ind w:left="57" w:right="57"/>
        <w:jc w:val="center"/>
        <w:rPr>
          <w:rFonts w:ascii="Times New Roman" w:hAnsi="Times New Roman" w:cs="Times New Roman"/>
          <w:b/>
          <w:color w:val="000000" w:themeColor="text1"/>
          <w:sz w:val="28"/>
          <w:szCs w:val="28"/>
          <w:lang w:val="en-US"/>
        </w:rPr>
      </w:pPr>
      <w:r w:rsidRPr="00046251">
        <w:rPr>
          <w:rFonts w:ascii="Times New Roman" w:hAnsi="Times New Roman" w:cs="Times New Roman"/>
          <w:b/>
          <w:color w:val="000000" w:themeColor="text1"/>
          <w:sz w:val="28"/>
          <w:szCs w:val="28"/>
        </w:rPr>
        <w:t xml:space="preserve">PHỤ LỤC </w:t>
      </w:r>
      <w:r w:rsidR="00A17830" w:rsidRPr="00046251">
        <w:rPr>
          <w:rFonts w:ascii="Times New Roman" w:hAnsi="Times New Roman" w:cs="Times New Roman"/>
          <w:b/>
          <w:color w:val="000000" w:themeColor="text1"/>
          <w:sz w:val="28"/>
          <w:szCs w:val="28"/>
          <w:lang w:val="en-US"/>
        </w:rPr>
        <w:t>II</w:t>
      </w:r>
    </w:p>
    <w:p w14:paraId="420B4520" w14:textId="1D295E5C" w:rsidR="005D1545" w:rsidRPr="00046251" w:rsidRDefault="00303154" w:rsidP="009738FF">
      <w:pPr>
        <w:ind w:left="57" w:right="57"/>
        <w:jc w:val="center"/>
        <w:rPr>
          <w:rFonts w:ascii="Times New Roman" w:hAnsi="Times New Roman" w:cs="Times New Roman"/>
          <w:b/>
          <w:sz w:val="28"/>
          <w:szCs w:val="28"/>
          <w:lang w:val="fi-FI"/>
        </w:rPr>
      </w:pPr>
      <w:r w:rsidRPr="00046251">
        <w:rPr>
          <w:rFonts w:ascii="Times New Roman" w:hAnsi="Times New Roman" w:cs="Times New Roman"/>
          <w:b/>
          <w:sz w:val="28"/>
          <w:szCs w:val="28"/>
          <w:lang w:val="fi-FI"/>
        </w:rPr>
        <w:t xml:space="preserve">DANH MỤC </w:t>
      </w:r>
      <w:r w:rsidR="00A17830" w:rsidRPr="00046251">
        <w:rPr>
          <w:rFonts w:ascii="Times New Roman" w:hAnsi="Times New Roman" w:cs="Times New Roman"/>
          <w:b/>
          <w:color w:val="auto"/>
          <w:sz w:val="28"/>
          <w:szCs w:val="28"/>
        </w:rPr>
        <w:t>THỦ TỤ</w:t>
      </w:r>
      <w:r w:rsidR="00D55CAD" w:rsidRPr="00046251">
        <w:rPr>
          <w:rFonts w:ascii="Times New Roman" w:hAnsi="Times New Roman" w:cs="Times New Roman"/>
          <w:b/>
          <w:color w:val="auto"/>
          <w:sz w:val="28"/>
          <w:szCs w:val="28"/>
        </w:rPr>
        <w:t>C HÀNH CHÍNH</w:t>
      </w:r>
      <w:r w:rsidR="00D55CAD" w:rsidRPr="00046251">
        <w:rPr>
          <w:rFonts w:ascii="Times New Roman" w:hAnsi="Times New Roman" w:cs="Times New Roman"/>
          <w:b/>
          <w:color w:val="auto"/>
          <w:sz w:val="28"/>
          <w:szCs w:val="28"/>
          <w:lang w:val="en-US"/>
        </w:rPr>
        <w:t xml:space="preserve"> </w:t>
      </w:r>
      <w:r w:rsidR="00A17830" w:rsidRPr="00046251">
        <w:rPr>
          <w:rFonts w:ascii="Times New Roman" w:hAnsi="Times New Roman" w:cs="Times New Roman"/>
          <w:b/>
          <w:color w:val="auto"/>
          <w:sz w:val="28"/>
          <w:szCs w:val="28"/>
        </w:rPr>
        <w:t xml:space="preserve">THUỘC THẨM QUYỀN GIẢI QUYẾT CỦA </w:t>
      </w:r>
      <w:r w:rsidR="00A17830" w:rsidRPr="00046251">
        <w:rPr>
          <w:rFonts w:ascii="Times New Roman" w:hAnsi="Times New Roman" w:cs="Times New Roman"/>
          <w:b/>
          <w:color w:val="auto"/>
          <w:sz w:val="28"/>
          <w:szCs w:val="28"/>
          <w:lang w:val="en-US"/>
        </w:rPr>
        <w:t xml:space="preserve">UBND </w:t>
      </w:r>
      <w:r w:rsidR="00A17830" w:rsidRPr="00046251">
        <w:rPr>
          <w:rFonts w:ascii="Times New Roman" w:hAnsi="Times New Roman" w:cs="Times New Roman"/>
          <w:b/>
          <w:color w:val="auto"/>
          <w:sz w:val="28"/>
          <w:szCs w:val="28"/>
        </w:rPr>
        <w:t xml:space="preserve">CẤP </w:t>
      </w:r>
      <w:r w:rsidR="00A17830" w:rsidRPr="00046251">
        <w:rPr>
          <w:rFonts w:ascii="Times New Roman" w:hAnsi="Times New Roman" w:cs="Times New Roman"/>
          <w:b/>
          <w:color w:val="auto"/>
          <w:sz w:val="28"/>
          <w:szCs w:val="28"/>
          <w:lang w:val="en-US"/>
        </w:rPr>
        <w:t>HUYỆN</w:t>
      </w:r>
      <w:r w:rsidR="00A17830" w:rsidRPr="00046251">
        <w:rPr>
          <w:rFonts w:ascii="Times New Roman" w:hAnsi="Times New Roman" w:cs="Times New Roman"/>
          <w:b/>
          <w:sz w:val="28"/>
          <w:szCs w:val="28"/>
          <w:lang w:val="fi-FI"/>
        </w:rPr>
        <w:t xml:space="preserve"> </w:t>
      </w:r>
    </w:p>
    <w:p w14:paraId="405739DC" w14:textId="45BD8CD8" w:rsidR="00D55CAD" w:rsidRPr="00046251" w:rsidRDefault="00D55CAD" w:rsidP="009738FF">
      <w:pPr>
        <w:ind w:left="57" w:right="57"/>
        <w:jc w:val="center"/>
        <w:rPr>
          <w:rFonts w:ascii="Times New Roman" w:hAnsi="Times New Roman" w:cs="Times New Roman"/>
          <w:i/>
          <w:color w:val="000000" w:themeColor="text1"/>
          <w:sz w:val="28"/>
          <w:szCs w:val="28"/>
          <w:lang w:val="en-US"/>
        </w:rPr>
      </w:pPr>
      <w:r w:rsidRPr="00046251">
        <w:rPr>
          <w:rFonts w:ascii="Times New Roman" w:hAnsi="Times New Roman" w:cs="Times New Roman"/>
          <w:i/>
          <w:color w:val="000000" w:themeColor="text1"/>
          <w:sz w:val="28"/>
          <w:szCs w:val="28"/>
          <w:lang w:val="en-US"/>
        </w:rPr>
        <w:t>(Công bố kèm theo Quyết định số             /QĐ-UBND ngày         /         /202</w:t>
      </w:r>
      <w:r w:rsidR="0068339B" w:rsidRPr="00046251">
        <w:rPr>
          <w:rFonts w:ascii="Times New Roman" w:hAnsi="Times New Roman" w:cs="Times New Roman"/>
          <w:i/>
          <w:color w:val="000000" w:themeColor="text1"/>
          <w:sz w:val="28"/>
          <w:szCs w:val="28"/>
          <w:lang w:val="en-US"/>
        </w:rPr>
        <w:t>4</w:t>
      </w:r>
      <w:r w:rsidRPr="00046251">
        <w:rPr>
          <w:rFonts w:ascii="Times New Roman" w:hAnsi="Times New Roman" w:cs="Times New Roman"/>
          <w:i/>
          <w:color w:val="000000" w:themeColor="text1"/>
          <w:sz w:val="28"/>
          <w:szCs w:val="28"/>
          <w:lang w:val="en-US"/>
        </w:rPr>
        <w:t xml:space="preserve"> của Chủ tịch UBND tỉnh Quảng Ngãi) </w:t>
      </w:r>
    </w:p>
    <w:p w14:paraId="6A00EB7E" w14:textId="0C852F9E" w:rsidR="00D55CAD" w:rsidRPr="00046251" w:rsidRDefault="009738FF" w:rsidP="009738FF">
      <w:pPr>
        <w:ind w:left="57" w:right="57"/>
        <w:jc w:val="center"/>
        <w:rPr>
          <w:rFonts w:ascii="Times New Roman" w:hAnsi="Times New Roman" w:cs="Times New Roman"/>
          <w:b/>
          <w:sz w:val="28"/>
          <w:szCs w:val="28"/>
          <w:lang w:val="fi-FI"/>
        </w:rPr>
      </w:pPr>
      <w:r w:rsidRPr="00046251">
        <w:rPr>
          <w:rFonts w:ascii="Times New Roman" w:hAnsi="Times New Roman" w:cs="Times New Roman"/>
          <w:noProof/>
          <w:color w:val="000000" w:themeColor="text1"/>
          <w:sz w:val="28"/>
          <w:szCs w:val="28"/>
          <w:lang w:val="en-US" w:eastAsia="en-US"/>
        </w:rPr>
        <mc:AlternateContent>
          <mc:Choice Requires="wps">
            <w:drawing>
              <wp:anchor distT="4294967295" distB="4294967295" distL="114300" distR="114300" simplePos="0" relativeHeight="251667456" behindDoc="0" locked="0" layoutInCell="1" allowOverlap="1" wp14:anchorId="35460424" wp14:editId="719DB7F1">
                <wp:simplePos x="0" y="0"/>
                <wp:positionH relativeFrom="column">
                  <wp:posOffset>3926205</wp:posOffset>
                </wp:positionH>
                <wp:positionV relativeFrom="paragraph">
                  <wp:posOffset>71282</wp:posOffset>
                </wp:positionV>
                <wp:extent cx="1533525" cy="0"/>
                <wp:effectExtent l="0" t="0" r="9525" b="19050"/>
                <wp:wrapNone/>
                <wp:docPr id="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309.15pt;margin-top:5.6pt;width:120.7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"/>
            </w:pict>
          </mc:Fallback>
        </mc:AlternateContent>
      </w:r>
    </w:p>
    <w:p w14:paraId="0759F18F" w14:textId="77302194" w:rsidR="00821BB5" w:rsidRPr="00046251" w:rsidRDefault="00821BB5" w:rsidP="009738FF">
      <w:pPr>
        <w:ind w:left="57" w:right="57"/>
        <w:rPr>
          <w:rFonts w:ascii="Times New Roman" w:hAnsi="Times New Roman" w:cs="Times New Roman"/>
          <w:color w:val="000000" w:themeColor="text1"/>
          <w:sz w:val="28"/>
          <w:szCs w:val="28"/>
        </w:rPr>
      </w:pPr>
    </w:p>
    <w:tbl>
      <w:tblPr>
        <w:tblW w:w="507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6"/>
        <w:gridCol w:w="3149"/>
        <w:gridCol w:w="1532"/>
        <w:gridCol w:w="3755"/>
        <w:gridCol w:w="1287"/>
        <w:gridCol w:w="2855"/>
        <w:gridCol w:w="1856"/>
      </w:tblGrid>
      <w:tr w:rsidR="00430005" w:rsidRPr="00046251" w14:paraId="3905E8AF" w14:textId="77777777" w:rsidTr="00C22B48">
        <w:tc>
          <w:tcPr>
            <w:tcW w:w="233" w:type="pct"/>
            <w:shd w:val="clear" w:color="auto" w:fill="FFFFFF"/>
            <w:vAlign w:val="center"/>
          </w:tcPr>
          <w:p w14:paraId="20949D58" w14:textId="77777777" w:rsidR="00430005" w:rsidRPr="00046251" w:rsidRDefault="00430005" w:rsidP="009738FF">
            <w:pPr>
              <w:spacing w:after="120"/>
              <w:ind w:left="57" w:right="57"/>
              <w:jc w:val="center"/>
              <w:rPr>
                <w:rFonts w:ascii="Times New Roman" w:hAnsi="Times New Roman" w:cs="Times New Roman"/>
                <w:b/>
                <w:color w:val="000000" w:themeColor="text1"/>
                <w:sz w:val="28"/>
                <w:szCs w:val="28"/>
              </w:rPr>
            </w:pPr>
            <w:r w:rsidRPr="00046251">
              <w:rPr>
                <w:rFonts w:ascii="Times New Roman" w:hAnsi="Times New Roman" w:cs="Times New Roman"/>
                <w:b/>
                <w:color w:val="000000" w:themeColor="text1"/>
                <w:sz w:val="28"/>
                <w:szCs w:val="28"/>
              </w:rPr>
              <w:t>STT</w:t>
            </w:r>
          </w:p>
        </w:tc>
        <w:tc>
          <w:tcPr>
            <w:tcW w:w="1040" w:type="pct"/>
            <w:shd w:val="clear" w:color="auto" w:fill="FFFFFF"/>
            <w:vAlign w:val="center"/>
          </w:tcPr>
          <w:p w14:paraId="0064FAC3" w14:textId="62B41237" w:rsidR="00430005" w:rsidRPr="00046251" w:rsidRDefault="00430005" w:rsidP="00BD576B">
            <w:pPr>
              <w:spacing w:after="120"/>
              <w:ind w:left="57" w:right="57"/>
              <w:jc w:val="center"/>
              <w:rPr>
                <w:rFonts w:ascii="Times New Roman" w:hAnsi="Times New Roman" w:cs="Times New Roman"/>
                <w:b/>
                <w:color w:val="000000" w:themeColor="text1"/>
                <w:sz w:val="28"/>
                <w:szCs w:val="28"/>
                <w:lang w:val="en-US"/>
              </w:rPr>
            </w:pPr>
            <w:r w:rsidRPr="00046251">
              <w:rPr>
                <w:rFonts w:ascii="Times New Roman" w:hAnsi="Times New Roman" w:cs="Times New Roman"/>
                <w:b/>
                <w:color w:val="000000" w:themeColor="text1"/>
                <w:sz w:val="28"/>
                <w:szCs w:val="28"/>
              </w:rPr>
              <w:t xml:space="preserve">Tên </w:t>
            </w:r>
            <w:r w:rsidR="00BD576B" w:rsidRPr="00046251">
              <w:rPr>
                <w:rFonts w:ascii="Times New Roman" w:hAnsi="Times New Roman" w:cs="Times New Roman"/>
                <w:b/>
                <w:color w:val="000000" w:themeColor="text1"/>
                <w:sz w:val="28"/>
                <w:szCs w:val="28"/>
                <w:lang w:val="en-US"/>
              </w:rPr>
              <w:t>thủ tục hành chính</w:t>
            </w:r>
          </w:p>
        </w:tc>
        <w:tc>
          <w:tcPr>
            <w:tcW w:w="506" w:type="pct"/>
            <w:shd w:val="clear" w:color="auto" w:fill="FFFFFF"/>
            <w:vAlign w:val="center"/>
          </w:tcPr>
          <w:p w14:paraId="11395D81" w14:textId="77777777" w:rsidR="00430005" w:rsidRPr="00046251" w:rsidRDefault="00430005" w:rsidP="009738FF">
            <w:pPr>
              <w:spacing w:after="120"/>
              <w:ind w:left="57" w:right="57"/>
              <w:jc w:val="center"/>
              <w:rPr>
                <w:rFonts w:ascii="Times New Roman" w:hAnsi="Times New Roman" w:cs="Times New Roman"/>
                <w:b/>
                <w:color w:val="000000" w:themeColor="text1"/>
                <w:sz w:val="28"/>
                <w:szCs w:val="28"/>
                <w:lang w:val="en-US"/>
              </w:rPr>
            </w:pPr>
            <w:r w:rsidRPr="00046251">
              <w:rPr>
                <w:rFonts w:ascii="Times New Roman" w:hAnsi="Times New Roman" w:cs="Times New Roman"/>
                <w:b/>
                <w:color w:val="000000" w:themeColor="text1"/>
                <w:sz w:val="28"/>
                <w:szCs w:val="28"/>
                <w:lang w:val="en-US"/>
              </w:rPr>
              <w:t>Thời hạn giải quyết</w:t>
            </w:r>
            <w:r w:rsidRPr="00046251">
              <w:rPr>
                <w:rFonts w:ascii="Times New Roman" w:hAnsi="Times New Roman" w:cs="Times New Roman"/>
                <w:b/>
                <w:color w:val="000000" w:themeColor="text1"/>
                <w:sz w:val="28"/>
                <w:szCs w:val="28"/>
                <w:vertAlign w:val="superscript"/>
                <w:lang w:val="en-US"/>
              </w:rPr>
              <w:t>(1)</w:t>
            </w:r>
          </w:p>
        </w:tc>
        <w:tc>
          <w:tcPr>
            <w:tcW w:w="1240" w:type="pct"/>
            <w:shd w:val="clear" w:color="auto" w:fill="FFFFFF"/>
            <w:vAlign w:val="center"/>
          </w:tcPr>
          <w:p w14:paraId="61F93F53" w14:textId="246DE6C3" w:rsidR="00430005" w:rsidRPr="00046251" w:rsidRDefault="00430005" w:rsidP="009738FF">
            <w:pPr>
              <w:spacing w:after="120"/>
              <w:ind w:left="57" w:right="57"/>
              <w:jc w:val="center"/>
              <w:rPr>
                <w:rFonts w:ascii="Times New Roman" w:hAnsi="Times New Roman" w:cs="Times New Roman"/>
                <w:b/>
                <w:color w:val="000000" w:themeColor="text1"/>
                <w:sz w:val="28"/>
                <w:szCs w:val="28"/>
                <w:lang w:val="en-US"/>
              </w:rPr>
            </w:pPr>
            <w:r w:rsidRPr="00046251">
              <w:rPr>
                <w:rFonts w:ascii="Times New Roman" w:hAnsi="Times New Roman" w:cs="Times New Roman"/>
                <w:b/>
                <w:color w:val="000000" w:themeColor="text1"/>
                <w:sz w:val="28"/>
                <w:szCs w:val="28"/>
                <w:lang w:val="en-US"/>
              </w:rPr>
              <w:t>Địa điểm, cách thức thực hiện</w:t>
            </w:r>
          </w:p>
        </w:tc>
        <w:tc>
          <w:tcPr>
            <w:tcW w:w="425" w:type="pct"/>
            <w:shd w:val="clear" w:color="auto" w:fill="FFFFFF"/>
            <w:vAlign w:val="center"/>
          </w:tcPr>
          <w:p w14:paraId="75F0B4B9" w14:textId="2CA0EDD0" w:rsidR="00430005" w:rsidRPr="00046251" w:rsidRDefault="00430005" w:rsidP="009738FF">
            <w:pPr>
              <w:spacing w:after="120"/>
              <w:ind w:left="57" w:right="57"/>
              <w:jc w:val="center"/>
              <w:rPr>
                <w:rFonts w:ascii="Times New Roman" w:hAnsi="Times New Roman" w:cs="Times New Roman"/>
                <w:b/>
                <w:color w:val="000000" w:themeColor="text1"/>
                <w:sz w:val="28"/>
                <w:szCs w:val="28"/>
                <w:lang w:val="en-US"/>
              </w:rPr>
            </w:pPr>
            <w:r w:rsidRPr="00046251">
              <w:rPr>
                <w:rFonts w:ascii="Times New Roman" w:hAnsi="Times New Roman" w:cs="Times New Roman"/>
                <w:b/>
                <w:color w:val="000000" w:themeColor="text1"/>
                <w:sz w:val="28"/>
                <w:szCs w:val="28"/>
                <w:lang w:val="en-US"/>
              </w:rPr>
              <w:t>Phí, lệ phí</w:t>
            </w:r>
          </w:p>
        </w:tc>
        <w:tc>
          <w:tcPr>
            <w:tcW w:w="943" w:type="pct"/>
            <w:shd w:val="clear" w:color="auto" w:fill="FFFFFF"/>
            <w:vAlign w:val="center"/>
          </w:tcPr>
          <w:p w14:paraId="60C4CEF1" w14:textId="65D6A123" w:rsidR="00430005" w:rsidRPr="00046251" w:rsidRDefault="00430005" w:rsidP="009738FF">
            <w:pPr>
              <w:spacing w:after="120"/>
              <w:ind w:left="57" w:right="57"/>
              <w:jc w:val="center"/>
              <w:rPr>
                <w:rFonts w:ascii="Times New Roman" w:hAnsi="Times New Roman" w:cs="Times New Roman"/>
                <w:color w:val="000000" w:themeColor="text1"/>
                <w:sz w:val="28"/>
                <w:szCs w:val="28"/>
                <w:lang w:val="en-US"/>
              </w:rPr>
            </w:pPr>
            <w:r w:rsidRPr="00046251">
              <w:rPr>
                <w:rFonts w:ascii="Times New Roman" w:hAnsi="Times New Roman" w:cs="Times New Roman"/>
                <w:b/>
                <w:color w:val="000000" w:themeColor="text1"/>
                <w:sz w:val="28"/>
                <w:szCs w:val="28"/>
                <w:lang w:val="en-US"/>
              </w:rPr>
              <w:t>Căn cứ pháp lý</w:t>
            </w:r>
          </w:p>
        </w:tc>
        <w:tc>
          <w:tcPr>
            <w:tcW w:w="613" w:type="pct"/>
            <w:shd w:val="clear" w:color="auto" w:fill="FFFFFF"/>
            <w:vAlign w:val="center"/>
          </w:tcPr>
          <w:p w14:paraId="7943CC6A" w14:textId="16671A99" w:rsidR="00430005" w:rsidRPr="00046251" w:rsidRDefault="00430005" w:rsidP="009738FF">
            <w:pPr>
              <w:spacing w:after="120"/>
              <w:ind w:left="57" w:right="57"/>
              <w:jc w:val="center"/>
              <w:rPr>
                <w:rFonts w:ascii="Times New Roman" w:hAnsi="Times New Roman" w:cs="Times New Roman"/>
                <w:b/>
                <w:color w:val="000000" w:themeColor="text1"/>
                <w:sz w:val="28"/>
                <w:szCs w:val="28"/>
                <w:lang w:val="en-US"/>
              </w:rPr>
            </w:pPr>
            <w:r w:rsidRPr="00046251">
              <w:rPr>
                <w:rFonts w:ascii="Times New Roman" w:hAnsi="Times New Roman" w:cs="Times New Roman"/>
                <w:b/>
                <w:color w:val="000000" w:themeColor="text1"/>
                <w:sz w:val="28"/>
                <w:szCs w:val="28"/>
                <w:lang w:val="en-US"/>
              </w:rPr>
              <w:t xml:space="preserve">Cơ quan </w:t>
            </w:r>
            <w:r w:rsidR="00C22B48">
              <w:rPr>
                <w:rFonts w:ascii="Times New Roman" w:hAnsi="Times New Roman" w:cs="Times New Roman"/>
                <w:b/>
                <w:color w:val="000000" w:themeColor="text1"/>
                <w:sz w:val="28"/>
                <w:szCs w:val="28"/>
                <w:lang w:val="en-US"/>
              </w:rPr>
              <w:br/>
            </w:r>
            <w:r w:rsidRPr="00046251">
              <w:rPr>
                <w:rFonts w:ascii="Times New Roman" w:hAnsi="Times New Roman" w:cs="Times New Roman"/>
                <w:b/>
                <w:color w:val="000000" w:themeColor="text1"/>
                <w:sz w:val="28"/>
                <w:szCs w:val="28"/>
                <w:lang w:val="en-US"/>
              </w:rPr>
              <w:t>thực hiện</w:t>
            </w:r>
          </w:p>
        </w:tc>
      </w:tr>
      <w:tr w:rsidR="00B754EC" w:rsidRPr="00046251" w14:paraId="7A5A587D" w14:textId="77777777" w:rsidTr="00C22B48">
        <w:tc>
          <w:tcPr>
            <w:tcW w:w="233" w:type="pct"/>
            <w:shd w:val="clear" w:color="auto" w:fill="FFFFFF"/>
            <w:vAlign w:val="center"/>
          </w:tcPr>
          <w:p w14:paraId="7465C077" w14:textId="3E7353C9" w:rsidR="00B754EC" w:rsidRPr="00046251" w:rsidRDefault="00B754EC" w:rsidP="009738FF">
            <w:pPr>
              <w:spacing w:after="120"/>
              <w:ind w:left="57" w:right="57"/>
              <w:jc w:val="center"/>
              <w:rPr>
                <w:rFonts w:ascii="Times New Roman" w:hAnsi="Times New Roman" w:cs="Times New Roman"/>
                <w:b/>
                <w:color w:val="000000" w:themeColor="text1"/>
                <w:sz w:val="28"/>
                <w:szCs w:val="28"/>
                <w:lang w:val="en-US"/>
              </w:rPr>
            </w:pPr>
            <w:r w:rsidRPr="00046251">
              <w:rPr>
                <w:rFonts w:ascii="Times New Roman" w:hAnsi="Times New Roman" w:cs="Times New Roman"/>
                <w:sz w:val="28"/>
                <w:szCs w:val="28"/>
              </w:rPr>
              <w:t>1</w:t>
            </w:r>
          </w:p>
        </w:tc>
        <w:tc>
          <w:tcPr>
            <w:tcW w:w="1040" w:type="pct"/>
            <w:vAlign w:val="center"/>
          </w:tcPr>
          <w:p w14:paraId="7E958A1D" w14:textId="16BECACD" w:rsidR="00B754EC" w:rsidRPr="00046251" w:rsidRDefault="00B754EC" w:rsidP="009738FF">
            <w:pPr>
              <w:spacing w:after="120"/>
              <w:ind w:left="57" w:right="57"/>
              <w:jc w:val="both"/>
              <w:outlineLvl w:val="0"/>
              <w:rPr>
                <w:rFonts w:ascii="Times New Roman" w:hAnsi="Times New Roman" w:cs="Times New Roman"/>
                <w:b/>
                <w:bCs/>
                <w:sz w:val="28"/>
                <w:szCs w:val="28"/>
              </w:rPr>
            </w:pPr>
            <w:r w:rsidRPr="00046251">
              <w:rPr>
                <w:rFonts w:ascii="Times New Roman" w:hAnsi="Times New Roman" w:cs="Times New Roman"/>
                <w:sz w:val="28"/>
                <w:szCs w:val="28"/>
              </w:rPr>
              <w:t>Giao đất, cho thuê đất không thông qua hình thức đấu giá quyền sử dụng đất, không đấu thầu lựa chọn nhà đầu tư thực hiện dự án có sử dụng đất đối với trường hợp thuộc diện chấp thuận chủ trương đầu tư, chấp thuận nhà đầu tư theo quy định của pháp luật về đầu tư mà người xin giao đất, thuê đất là cá nhân</w:t>
            </w:r>
          </w:p>
        </w:tc>
        <w:tc>
          <w:tcPr>
            <w:tcW w:w="506" w:type="pct"/>
            <w:vAlign w:val="center"/>
          </w:tcPr>
          <w:p w14:paraId="49E08886" w14:textId="64D947B1" w:rsidR="00B754EC" w:rsidRPr="00046251" w:rsidRDefault="00173003" w:rsidP="009738FF">
            <w:pPr>
              <w:autoSpaceDE w:val="0"/>
              <w:autoSpaceDN w:val="0"/>
              <w:adjustRightInd w:val="0"/>
              <w:spacing w:after="120"/>
              <w:ind w:left="57" w:right="57"/>
              <w:jc w:val="both"/>
              <w:rPr>
                <w:rFonts w:ascii="Times New Roman" w:eastAsia="Arial Unicode MS" w:hAnsi="Times New Roman" w:cs="Times New Roman"/>
                <w:iCs/>
                <w:color w:val="auto"/>
                <w:sz w:val="28"/>
                <w:szCs w:val="28"/>
                <w:lang w:val="en-US"/>
              </w:rPr>
            </w:pPr>
            <w:r w:rsidRPr="00046251">
              <w:rPr>
                <w:rFonts w:ascii="Times New Roman" w:eastAsia="Times New Roman" w:hAnsi="Times New Roman" w:cs="Times New Roman"/>
                <w:color w:val="auto"/>
                <w:sz w:val="28"/>
                <w:szCs w:val="28"/>
              </w:rPr>
              <w:t>Không quá 20 ngày kể từ ngày nhận đủ hồ sơ hợp lệ</w:t>
            </w:r>
          </w:p>
        </w:tc>
        <w:tc>
          <w:tcPr>
            <w:tcW w:w="1240" w:type="pct"/>
            <w:vAlign w:val="center"/>
          </w:tcPr>
          <w:p w14:paraId="4B366504" w14:textId="77777777" w:rsidR="00876C34" w:rsidRPr="00046251" w:rsidRDefault="00876C34" w:rsidP="009738FF">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lang w:val="en-US"/>
              </w:rPr>
              <w:t xml:space="preserve">- Địa điểm thực hiện: </w:t>
            </w:r>
          </w:p>
          <w:p w14:paraId="311E00F6" w14:textId="20CFA184" w:rsidR="009738FF" w:rsidRPr="00046251" w:rsidRDefault="00876C34" w:rsidP="009738FF">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lang w:val="en-US"/>
              </w:rPr>
              <w:t>+ Đối với trường hợp hồ sơ trên địa bàn thành phố Quảng Ngãi: Nộp hồ sơ, nhận kết quả giải quyết tại Trung tâm Phục vụ</w:t>
            </w:r>
            <w:r w:rsidR="009738FF" w:rsidRPr="00046251">
              <w:rPr>
                <w:rFonts w:ascii="Times New Roman" w:hAnsi="Times New Roman" w:cs="Times New Roman"/>
                <w:sz w:val="28"/>
                <w:szCs w:val="28"/>
                <w:lang w:val="en-US"/>
              </w:rPr>
              <w:t xml:space="preserve"> </w:t>
            </w:r>
            <w:r w:rsidRPr="00046251">
              <w:rPr>
                <w:rFonts w:ascii="Times New Roman" w:hAnsi="Times New Roman" w:cs="Times New Roman"/>
                <w:sz w:val="28"/>
                <w:szCs w:val="28"/>
                <w:lang w:val="en-US"/>
              </w:rPr>
              <w:t xml:space="preserve">- Kiểm soát </w:t>
            </w:r>
            <w:r w:rsidR="009738FF" w:rsidRPr="00046251">
              <w:rPr>
                <w:rFonts w:ascii="Times New Roman" w:hAnsi="Times New Roman" w:cs="Times New Roman"/>
                <w:sz w:val="28"/>
                <w:szCs w:val="28"/>
                <w:lang w:val="en-US"/>
              </w:rPr>
              <w:t>thủ tục hành chính</w:t>
            </w:r>
            <w:r w:rsidRPr="00046251">
              <w:rPr>
                <w:rFonts w:ascii="Times New Roman" w:hAnsi="Times New Roman" w:cs="Times New Roman"/>
                <w:sz w:val="28"/>
                <w:szCs w:val="28"/>
                <w:lang w:val="en-US"/>
              </w:rPr>
              <w:t xml:space="preserve"> tỉnh, địa chỉ</w:t>
            </w:r>
            <w:r w:rsidR="002231C1" w:rsidRPr="00046251">
              <w:rPr>
                <w:rFonts w:ascii="Times New Roman" w:hAnsi="Times New Roman" w:cs="Times New Roman"/>
                <w:sz w:val="28"/>
                <w:szCs w:val="28"/>
                <w:lang w:val="en-US"/>
              </w:rPr>
              <w:t>: S</w:t>
            </w:r>
            <w:r w:rsidRPr="00046251">
              <w:rPr>
                <w:rFonts w:ascii="Times New Roman" w:hAnsi="Times New Roman" w:cs="Times New Roman"/>
                <w:sz w:val="28"/>
                <w:szCs w:val="28"/>
                <w:lang w:val="en-US"/>
              </w:rPr>
              <w:t>ố 54 Hùng Vương, thành phố Quảng Ngãi, tỉnh Quảng Ngãi</w:t>
            </w:r>
            <w:r w:rsidR="009738FF" w:rsidRPr="00046251">
              <w:rPr>
                <w:rFonts w:ascii="Times New Roman" w:hAnsi="Times New Roman" w:cs="Times New Roman"/>
                <w:sz w:val="28"/>
                <w:szCs w:val="28"/>
                <w:lang w:val="en-US"/>
              </w:rPr>
              <w:t>.</w:t>
            </w:r>
          </w:p>
          <w:p w14:paraId="74787345" w14:textId="38DCEC67" w:rsidR="009738FF" w:rsidRPr="00046251" w:rsidRDefault="00876C34" w:rsidP="009738FF">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lang w:val="en-US"/>
              </w:rPr>
              <w:t xml:space="preserve">+ Đối với trường hợp hồ sơ trên địa bàn các huyện, thị xã: Nộp hồ sơ, nhận kết quả giải quyết tại  Bộ phận Một cửa </w:t>
            </w:r>
            <w:r w:rsidR="002231C1" w:rsidRPr="00046251">
              <w:rPr>
                <w:rFonts w:ascii="Times New Roman" w:hAnsi="Times New Roman" w:cs="Times New Roman"/>
                <w:sz w:val="28"/>
                <w:szCs w:val="28"/>
                <w:lang w:val="en-US"/>
              </w:rPr>
              <w:t xml:space="preserve">của UBND </w:t>
            </w:r>
            <w:r w:rsidRPr="00046251">
              <w:rPr>
                <w:rFonts w:ascii="Times New Roman" w:hAnsi="Times New Roman" w:cs="Times New Roman"/>
                <w:sz w:val="28"/>
                <w:szCs w:val="28"/>
                <w:lang w:val="en-US"/>
              </w:rPr>
              <w:t>c</w:t>
            </w:r>
            <w:r w:rsidR="00FA3EEC">
              <w:rPr>
                <w:rFonts w:ascii="Times New Roman" w:hAnsi="Times New Roman" w:cs="Times New Roman"/>
                <w:sz w:val="28"/>
                <w:szCs w:val="28"/>
                <w:lang w:val="en-US"/>
              </w:rPr>
              <w:t>ác</w:t>
            </w:r>
            <w:r w:rsidRPr="00046251">
              <w:rPr>
                <w:rFonts w:ascii="Times New Roman" w:hAnsi="Times New Roman" w:cs="Times New Roman"/>
                <w:sz w:val="28"/>
                <w:szCs w:val="28"/>
                <w:lang w:val="en-US"/>
              </w:rPr>
              <w:t xml:space="preserve"> huyện</w:t>
            </w:r>
            <w:r w:rsidR="00464F63">
              <w:rPr>
                <w:rFonts w:ascii="Times New Roman" w:hAnsi="Times New Roman" w:cs="Times New Roman"/>
                <w:sz w:val="28"/>
                <w:szCs w:val="28"/>
                <w:lang w:val="en-US"/>
              </w:rPr>
              <w:t xml:space="preserve">, </w:t>
            </w:r>
            <w:r w:rsidR="00FA3EEC">
              <w:rPr>
                <w:rFonts w:ascii="Times New Roman" w:hAnsi="Times New Roman" w:cs="Times New Roman"/>
                <w:sz w:val="28"/>
                <w:szCs w:val="28"/>
                <w:lang w:val="en-US"/>
              </w:rPr>
              <w:t>thị xã</w:t>
            </w:r>
            <w:r w:rsidR="009738FF" w:rsidRPr="00046251">
              <w:rPr>
                <w:rFonts w:ascii="Times New Roman" w:hAnsi="Times New Roman" w:cs="Times New Roman"/>
                <w:sz w:val="28"/>
                <w:szCs w:val="28"/>
                <w:lang w:val="en-US"/>
              </w:rPr>
              <w:t>.</w:t>
            </w:r>
          </w:p>
          <w:p w14:paraId="5AEE9952" w14:textId="7CE9B59E" w:rsidR="00876C34" w:rsidRPr="00046251" w:rsidRDefault="00876C34" w:rsidP="009738FF">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lang w:val="en-US"/>
              </w:rPr>
              <w:t>- Các</w:t>
            </w:r>
            <w:r w:rsidR="00967A9F" w:rsidRPr="00046251">
              <w:rPr>
                <w:rFonts w:ascii="Times New Roman" w:hAnsi="Times New Roman" w:cs="Times New Roman"/>
                <w:sz w:val="28"/>
                <w:szCs w:val="28"/>
                <w:lang w:val="en-US"/>
              </w:rPr>
              <w:t>h</w:t>
            </w:r>
            <w:r w:rsidRPr="00046251">
              <w:rPr>
                <w:rFonts w:ascii="Times New Roman" w:hAnsi="Times New Roman" w:cs="Times New Roman"/>
                <w:sz w:val="28"/>
                <w:szCs w:val="28"/>
                <w:lang w:val="en-US"/>
              </w:rPr>
              <w:t xml:space="preserve"> thức thực hiện: Thông qua các hình thức sau:</w:t>
            </w:r>
          </w:p>
          <w:p w14:paraId="0E7CC884" w14:textId="11CE3598" w:rsidR="00876C34" w:rsidRPr="00046251" w:rsidRDefault="00876C34" w:rsidP="009738FF">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lang w:val="en-US"/>
              </w:rPr>
              <w:t>+ Trực tiếp</w:t>
            </w:r>
            <w:r w:rsidR="009738FF" w:rsidRPr="00046251">
              <w:rPr>
                <w:rFonts w:ascii="Times New Roman" w:hAnsi="Times New Roman" w:cs="Times New Roman"/>
                <w:sz w:val="28"/>
                <w:szCs w:val="28"/>
                <w:lang w:val="en-US"/>
              </w:rPr>
              <w:t>.</w:t>
            </w:r>
          </w:p>
          <w:p w14:paraId="64252EBE" w14:textId="2EEAD47F" w:rsidR="00876C34" w:rsidRPr="00046251" w:rsidRDefault="00876C34" w:rsidP="009738FF">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lang w:val="en-US"/>
              </w:rPr>
              <w:t>+ Qua dịch vụ bưu chính</w:t>
            </w:r>
            <w:r w:rsidR="009738FF" w:rsidRPr="00046251">
              <w:rPr>
                <w:rFonts w:ascii="Times New Roman" w:hAnsi="Times New Roman" w:cs="Times New Roman"/>
                <w:sz w:val="28"/>
                <w:szCs w:val="28"/>
                <w:lang w:val="en-US"/>
              </w:rPr>
              <w:t>.</w:t>
            </w:r>
          </w:p>
          <w:p w14:paraId="4F585522" w14:textId="01E6E288" w:rsidR="00B754EC" w:rsidRPr="00046251" w:rsidRDefault="00876C34"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lang w:val="en-US"/>
              </w:rPr>
              <w:t xml:space="preserve">+ Trực tuyến tại địa </w:t>
            </w:r>
            <w:r w:rsidRPr="00046251">
              <w:rPr>
                <w:rFonts w:ascii="Times New Roman" w:hAnsi="Times New Roman" w:cs="Times New Roman"/>
                <w:color w:val="000000" w:themeColor="text1"/>
                <w:sz w:val="28"/>
                <w:szCs w:val="28"/>
                <w:lang w:val="en-US"/>
              </w:rPr>
              <w:t xml:space="preserve">chỉ: </w:t>
            </w:r>
            <w:hyperlink r:id="rId9" w:history="1">
              <w:r w:rsidRPr="00046251">
                <w:rPr>
                  <w:rFonts w:ascii="Times New Roman" w:hAnsi="Times New Roman" w:cs="Times New Roman"/>
                  <w:color w:val="000000" w:themeColor="text1"/>
                  <w:sz w:val="28"/>
                  <w:szCs w:val="28"/>
                  <w:lang w:val="en-US"/>
                </w:rPr>
                <w:t>https://dichvucong.quangngai.gov.vn</w:t>
              </w:r>
            </w:hyperlink>
            <w:r w:rsidRPr="00046251">
              <w:rPr>
                <w:rFonts w:ascii="Times New Roman" w:hAnsi="Times New Roman" w:cs="Times New Roman"/>
                <w:color w:val="000000" w:themeColor="text1"/>
                <w:sz w:val="28"/>
                <w:szCs w:val="28"/>
                <w:lang w:val="en-US"/>
              </w:rPr>
              <w:t xml:space="preserve">; </w:t>
            </w:r>
            <w:hyperlink r:id="rId10" w:history="1">
              <w:r w:rsidRPr="00046251">
                <w:rPr>
                  <w:rFonts w:ascii="Times New Roman" w:hAnsi="Times New Roman" w:cs="Times New Roman"/>
                  <w:color w:val="000000" w:themeColor="text1"/>
                  <w:sz w:val="28"/>
                  <w:szCs w:val="28"/>
                  <w:lang w:val="en-US"/>
                </w:rPr>
                <w:t xml:space="preserve">https://dichvucong. </w:t>
              </w:r>
              <w:r w:rsidRPr="00046251">
                <w:rPr>
                  <w:rFonts w:ascii="Times New Roman" w:hAnsi="Times New Roman" w:cs="Times New Roman"/>
                  <w:color w:val="000000" w:themeColor="text1"/>
                  <w:sz w:val="28"/>
                  <w:szCs w:val="28"/>
                  <w:lang w:val="en-US"/>
                </w:rPr>
                <w:lastRenderedPageBreak/>
                <w:t>gov.vn</w:t>
              </w:r>
            </w:hyperlink>
            <w:r w:rsidR="009738FF" w:rsidRPr="00046251">
              <w:rPr>
                <w:rFonts w:ascii="Times New Roman" w:hAnsi="Times New Roman" w:cs="Times New Roman"/>
                <w:color w:val="000000" w:themeColor="text1"/>
                <w:sz w:val="28"/>
                <w:szCs w:val="28"/>
                <w:lang w:val="en-US"/>
              </w:rPr>
              <w:t>.</w:t>
            </w:r>
          </w:p>
        </w:tc>
        <w:tc>
          <w:tcPr>
            <w:tcW w:w="425" w:type="pct"/>
            <w:vAlign w:val="center"/>
          </w:tcPr>
          <w:p w14:paraId="4AC9E732" w14:textId="1CF3E5F9"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lang w:val="en-US"/>
              </w:rPr>
              <w:lastRenderedPageBreak/>
              <w:t>Theo quy định hiện hành</w:t>
            </w:r>
          </w:p>
        </w:tc>
        <w:tc>
          <w:tcPr>
            <w:tcW w:w="943" w:type="pct"/>
            <w:vAlign w:val="center"/>
          </w:tcPr>
          <w:p w14:paraId="5FD638E6" w14:textId="6BA8EE46"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(1) Luật Đất đai số 31/2024/QH15 ngày 18/01/2024. </w:t>
            </w:r>
          </w:p>
          <w:p w14:paraId="3851AF50"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45E25E9C" w14:textId="30BF6F26"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(3) Nghị định số 102/2024/NĐ-CP ngày 30/7/2024 của Chính phủ quy định chi tiết thi hành một số điều của Luật Đất đai.</w:t>
            </w:r>
          </w:p>
        </w:tc>
        <w:tc>
          <w:tcPr>
            <w:tcW w:w="613" w:type="pct"/>
            <w:vAlign w:val="center"/>
          </w:tcPr>
          <w:p w14:paraId="1AE83298"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(1) UBND cấp huyện </w:t>
            </w:r>
          </w:p>
          <w:p w14:paraId="58E9B34E" w14:textId="4B42EEF5"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(2) Phòng Tài nguyên và Môi trường cấp huyện </w:t>
            </w:r>
          </w:p>
          <w:p w14:paraId="1890991F"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(3) Văn phòng đăng ký đất đai hoặc Chi nhánh Văn phòng đăng ký đất đai </w:t>
            </w:r>
          </w:p>
          <w:p w14:paraId="18547006" w14:textId="7E4EEF4F" w:rsidR="00B754EC" w:rsidRPr="00046251" w:rsidRDefault="00B754EC" w:rsidP="009738FF">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rPr>
              <w:t>(4) Cơ quan thuế (nếu có)</w:t>
            </w:r>
          </w:p>
        </w:tc>
      </w:tr>
      <w:tr w:rsidR="00B754EC" w:rsidRPr="00046251" w14:paraId="541DA870" w14:textId="77777777" w:rsidTr="00C22B48">
        <w:tc>
          <w:tcPr>
            <w:tcW w:w="233" w:type="pct"/>
            <w:shd w:val="clear" w:color="auto" w:fill="FFFFFF"/>
            <w:vAlign w:val="center"/>
          </w:tcPr>
          <w:p w14:paraId="7701AA18" w14:textId="765B7659" w:rsidR="00B754EC" w:rsidRPr="00046251" w:rsidRDefault="00B754EC" w:rsidP="009738FF">
            <w:pPr>
              <w:spacing w:after="120"/>
              <w:ind w:left="57" w:right="57"/>
              <w:jc w:val="center"/>
              <w:rPr>
                <w:rFonts w:ascii="Times New Roman" w:hAnsi="Times New Roman" w:cs="Times New Roman"/>
                <w:b/>
                <w:color w:val="000000" w:themeColor="text1"/>
                <w:sz w:val="28"/>
                <w:szCs w:val="28"/>
                <w:lang w:val="en-US"/>
              </w:rPr>
            </w:pPr>
            <w:r w:rsidRPr="00046251">
              <w:rPr>
                <w:rFonts w:ascii="Times New Roman" w:hAnsi="Times New Roman" w:cs="Times New Roman"/>
                <w:sz w:val="28"/>
                <w:szCs w:val="28"/>
              </w:rPr>
              <w:lastRenderedPageBreak/>
              <w:t>2</w:t>
            </w:r>
          </w:p>
        </w:tc>
        <w:tc>
          <w:tcPr>
            <w:tcW w:w="1040" w:type="pct"/>
            <w:vAlign w:val="center"/>
          </w:tcPr>
          <w:p w14:paraId="15E75022" w14:textId="3076D18C" w:rsidR="00B754EC" w:rsidRPr="00046251" w:rsidRDefault="00B754EC" w:rsidP="009738FF">
            <w:pPr>
              <w:spacing w:after="120"/>
              <w:ind w:left="57" w:right="57"/>
              <w:jc w:val="both"/>
              <w:outlineLvl w:val="0"/>
              <w:rPr>
                <w:rFonts w:ascii="Times New Roman" w:hAnsi="Times New Roman" w:cs="Times New Roman"/>
                <w:b/>
                <w:bCs/>
                <w:sz w:val="28"/>
                <w:szCs w:val="28"/>
              </w:rPr>
            </w:pPr>
            <w:r w:rsidRPr="00046251">
              <w:rPr>
                <w:rFonts w:ascii="Times New Roman" w:hAnsi="Times New Roman" w:cs="Times New Roman"/>
                <w:sz w:val="28"/>
                <w:szCs w:val="28"/>
              </w:rPr>
              <w:t>Giao đất, cho thuê đất không thông qua hình thức đấu giá quyền sử dụng đất, không đấu thầu lựa chọn nhà đầu tư thực hiện dự án có sử dụng đất đối với trường hợp không thuộc diện chấp thuận chủ trương đầu tư, chấp thuận nhà đầu tư theo quy định của pháp luật về đầu tư mà người xin giao đất, thuê đất là cá nhân</w:t>
            </w:r>
          </w:p>
        </w:tc>
        <w:tc>
          <w:tcPr>
            <w:tcW w:w="506" w:type="pct"/>
            <w:vAlign w:val="center"/>
          </w:tcPr>
          <w:p w14:paraId="65F9F41A" w14:textId="3CA81CB1" w:rsidR="00B754EC" w:rsidRPr="00046251" w:rsidRDefault="00173003" w:rsidP="009738FF">
            <w:pPr>
              <w:autoSpaceDE w:val="0"/>
              <w:autoSpaceDN w:val="0"/>
              <w:adjustRightInd w:val="0"/>
              <w:spacing w:after="120"/>
              <w:ind w:left="57" w:right="57"/>
              <w:jc w:val="both"/>
              <w:rPr>
                <w:rFonts w:ascii="Times New Roman" w:eastAsia="Arial Unicode MS" w:hAnsi="Times New Roman" w:cs="Times New Roman"/>
                <w:iCs/>
                <w:color w:val="auto"/>
                <w:sz w:val="28"/>
                <w:szCs w:val="28"/>
                <w:lang w:val="en-US"/>
              </w:rPr>
            </w:pPr>
            <w:r w:rsidRPr="00046251">
              <w:rPr>
                <w:rFonts w:ascii="Times New Roman" w:eastAsia="Times New Roman" w:hAnsi="Times New Roman" w:cs="Times New Roman"/>
                <w:color w:val="auto"/>
                <w:sz w:val="28"/>
                <w:szCs w:val="28"/>
              </w:rPr>
              <w:t>Không quá 20 ngày kể từ ngày nhận đủ hồ sơ hợp lệ</w:t>
            </w:r>
          </w:p>
        </w:tc>
        <w:tc>
          <w:tcPr>
            <w:tcW w:w="1240" w:type="pct"/>
            <w:vAlign w:val="center"/>
          </w:tcPr>
          <w:p w14:paraId="18219A20" w14:textId="77777777" w:rsidR="002231C1" w:rsidRPr="00046251" w:rsidRDefault="002231C1" w:rsidP="009738FF">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lang w:val="en-US"/>
              </w:rPr>
              <w:t xml:space="preserve">- Địa điểm thực hiện: </w:t>
            </w:r>
          </w:p>
          <w:p w14:paraId="5C227E49" w14:textId="7E63D798" w:rsidR="002231C1" w:rsidRPr="00046251" w:rsidRDefault="002231C1" w:rsidP="009738FF">
            <w:pPr>
              <w:spacing w:after="120"/>
              <w:ind w:left="57" w:right="57"/>
              <w:jc w:val="both"/>
              <w:rPr>
                <w:rFonts w:ascii="Times New Roman" w:hAnsi="Times New Roman" w:cs="Times New Roman"/>
                <w:strike/>
                <w:sz w:val="28"/>
                <w:szCs w:val="28"/>
                <w:lang w:val="en-US"/>
              </w:rPr>
            </w:pPr>
            <w:r w:rsidRPr="00046251">
              <w:rPr>
                <w:rFonts w:ascii="Times New Roman" w:hAnsi="Times New Roman" w:cs="Times New Roman"/>
                <w:sz w:val="28"/>
                <w:szCs w:val="28"/>
                <w:lang w:val="en-US"/>
              </w:rPr>
              <w:t>+ Đối với trường hợp hồ sơ trên địa bàn thành phố Quảng Ngãi: Nộp hồ sơ, nhận kết quả giải quyết tại Trung tâm Phục vụ</w:t>
            </w:r>
            <w:r w:rsidR="00FA3EEC">
              <w:rPr>
                <w:rFonts w:ascii="Times New Roman" w:hAnsi="Times New Roman" w:cs="Times New Roman"/>
                <w:sz w:val="28"/>
                <w:szCs w:val="28"/>
                <w:lang w:val="en-US"/>
              </w:rPr>
              <w:t xml:space="preserve"> </w:t>
            </w:r>
            <w:r w:rsidRPr="00046251">
              <w:rPr>
                <w:rFonts w:ascii="Times New Roman" w:hAnsi="Times New Roman" w:cs="Times New Roman"/>
                <w:sz w:val="28"/>
                <w:szCs w:val="28"/>
                <w:lang w:val="en-US"/>
              </w:rPr>
              <w:t xml:space="preserve">- Kiểm soát </w:t>
            </w:r>
            <w:r w:rsidR="0068339B" w:rsidRPr="00046251">
              <w:rPr>
                <w:rFonts w:ascii="Times New Roman" w:hAnsi="Times New Roman" w:cs="Times New Roman"/>
                <w:sz w:val="28"/>
                <w:szCs w:val="28"/>
                <w:lang w:val="en-US"/>
              </w:rPr>
              <w:t>thủ tục hành chính</w:t>
            </w:r>
            <w:r w:rsidRPr="00046251">
              <w:rPr>
                <w:rFonts w:ascii="Times New Roman" w:hAnsi="Times New Roman" w:cs="Times New Roman"/>
                <w:sz w:val="28"/>
                <w:szCs w:val="28"/>
                <w:lang w:val="en-US"/>
              </w:rPr>
              <w:t xml:space="preserve"> tỉnh, địa chỉ: Số 54 Hùng Vương, thành phố Quảng Ngãi, tỉnh Quả</w:t>
            </w:r>
            <w:r w:rsidR="009348B5" w:rsidRPr="00046251">
              <w:rPr>
                <w:rFonts w:ascii="Times New Roman" w:hAnsi="Times New Roman" w:cs="Times New Roman"/>
                <w:sz w:val="28"/>
                <w:szCs w:val="28"/>
                <w:lang w:val="en-US"/>
              </w:rPr>
              <w:t>ng Ngãi.</w:t>
            </w:r>
          </w:p>
          <w:p w14:paraId="5D6D61E5" w14:textId="77777777" w:rsidR="00FA3EEC" w:rsidRPr="00046251" w:rsidRDefault="00FA3EEC" w:rsidP="00FA3EEC">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lang w:val="en-US"/>
              </w:rPr>
              <w:t>+ Đối với trường hợp hồ sơ trên địa bàn các huyện, thị xã: Nộp hồ sơ, nhận kết quả giải quyết tại  Bộ phận Một cửa của UBND c</w:t>
            </w:r>
            <w:r>
              <w:rPr>
                <w:rFonts w:ascii="Times New Roman" w:hAnsi="Times New Roman" w:cs="Times New Roman"/>
                <w:sz w:val="28"/>
                <w:szCs w:val="28"/>
                <w:lang w:val="en-US"/>
              </w:rPr>
              <w:t>ác</w:t>
            </w:r>
            <w:r w:rsidRPr="00046251">
              <w:rPr>
                <w:rFonts w:ascii="Times New Roman" w:hAnsi="Times New Roman" w:cs="Times New Roman"/>
                <w:sz w:val="28"/>
                <w:szCs w:val="28"/>
                <w:lang w:val="en-US"/>
              </w:rPr>
              <w:t xml:space="preserve"> huyện</w:t>
            </w:r>
            <w:r>
              <w:rPr>
                <w:rFonts w:ascii="Times New Roman" w:hAnsi="Times New Roman" w:cs="Times New Roman"/>
                <w:sz w:val="28"/>
                <w:szCs w:val="28"/>
                <w:lang w:val="en-US"/>
              </w:rPr>
              <w:t>, thị xã</w:t>
            </w:r>
            <w:r w:rsidRPr="00046251">
              <w:rPr>
                <w:rFonts w:ascii="Times New Roman" w:hAnsi="Times New Roman" w:cs="Times New Roman"/>
                <w:sz w:val="28"/>
                <w:szCs w:val="28"/>
                <w:lang w:val="en-US"/>
              </w:rPr>
              <w:t>.</w:t>
            </w:r>
          </w:p>
          <w:p w14:paraId="4BE15F8C" w14:textId="2CE96E01" w:rsidR="00876C34" w:rsidRPr="00046251" w:rsidRDefault="00876C34" w:rsidP="009738FF">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lang w:val="en-US"/>
              </w:rPr>
              <w:t>- Các</w:t>
            </w:r>
            <w:r w:rsidR="00967A9F" w:rsidRPr="00046251">
              <w:rPr>
                <w:rFonts w:ascii="Times New Roman" w:hAnsi="Times New Roman" w:cs="Times New Roman"/>
                <w:sz w:val="28"/>
                <w:szCs w:val="28"/>
                <w:lang w:val="en-US"/>
              </w:rPr>
              <w:t>h</w:t>
            </w:r>
            <w:r w:rsidRPr="00046251">
              <w:rPr>
                <w:rFonts w:ascii="Times New Roman" w:hAnsi="Times New Roman" w:cs="Times New Roman"/>
                <w:sz w:val="28"/>
                <w:szCs w:val="28"/>
                <w:lang w:val="en-US"/>
              </w:rPr>
              <w:t xml:space="preserve"> thức thực hiện: Thông qua các hình thức sau:</w:t>
            </w:r>
          </w:p>
          <w:p w14:paraId="201B5C32" w14:textId="13D104F3" w:rsidR="00876C34" w:rsidRPr="00046251" w:rsidRDefault="00876C34" w:rsidP="009738FF">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lang w:val="en-US"/>
              </w:rPr>
              <w:t>+ Trực tiếp</w:t>
            </w:r>
            <w:r w:rsidR="0068339B" w:rsidRPr="00046251">
              <w:rPr>
                <w:rFonts w:ascii="Times New Roman" w:hAnsi="Times New Roman" w:cs="Times New Roman"/>
                <w:sz w:val="28"/>
                <w:szCs w:val="28"/>
                <w:lang w:val="en-US"/>
              </w:rPr>
              <w:t>.</w:t>
            </w:r>
          </w:p>
          <w:p w14:paraId="54ACB7F0" w14:textId="54B7A6E2" w:rsidR="00876C34" w:rsidRPr="00046251" w:rsidRDefault="00876C34" w:rsidP="009738FF">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lang w:val="en-US"/>
              </w:rPr>
              <w:t>+ Qua dịch vụ bưu chính</w:t>
            </w:r>
            <w:r w:rsidR="0068339B" w:rsidRPr="00046251">
              <w:rPr>
                <w:rFonts w:ascii="Times New Roman" w:hAnsi="Times New Roman" w:cs="Times New Roman"/>
                <w:sz w:val="28"/>
                <w:szCs w:val="28"/>
                <w:lang w:val="en-US"/>
              </w:rPr>
              <w:t>.</w:t>
            </w:r>
          </w:p>
          <w:p w14:paraId="09BA83CD" w14:textId="011960DC" w:rsidR="00B754EC" w:rsidRPr="00046251" w:rsidRDefault="00876C34"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lang w:val="en-US"/>
              </w:rPr>
              <w:t xml:space="preserve">+ Trực tuyến tại địa chỉ: </w:t>
            </w:r>
            <w:hyperlink r:id="rId11" w:history="1">
              <w:r w:rsidRPr="00046251">
                <w:rPr>
                  <w:rFonts w:ascii="Times New Roman" w:hAnsi="Times New Roman" w:cs="Times New Roman"/>
                  <w:color w:val="000000" w:themeColor="text1"/>
                  <w:sz w:val="28"/>
                  <w:szCs w:val="28"/>
                  <w:lang w:val="en-US"/>
                </w:rPr>
                <w:t>https://dichvucong.quangngai.gov.vn</w:t>
              </w:r>
            </w:hyperlink>
            <w:r w:rsidRPr="00046251">
              <w:rPr>
                <w:rFonts w:ascii="Times New Roman" w:hAnsi="Times New Roman" w:cs="Times New Roman"/>
                <w:color w:val="000000" w:themeColor="text1"/>
                <w:sz w:val="28"/>
                <w:szCs w:val="28"/>
                <w:lang w:val="en-US"/>
              </w:rPr>
              <w:t xml:space="preserve">; </w:t>
            </w:r>
            <w:hyperlink r:id="rId12" w:history="1">
              <w:r w:rsidRPr="00046251">
                <w:rPr>
                  <w:rFonts w:ascii="Times New Roman" w:hAnsi="Times New Roman" w:cs="Times New Roman"/>
                  <w:color w:val="000000" w:themeColor="text1"/>
                  <w:sz w:val="28"/>
                  <w:szCs w:val="28"/>
                  <w:lang w:val="en-US"/>
                </w:rPr>
                <w:t>https://dichvucong. gov.vn</w:t>
              </w:r>
            </w:hyperlink>
          </w:p>
        </w:tc>
        <w:tc>
          <w:tcPr>
            <w:tcW w:w="425" w:type="pct"/>
            <w:vAlign w:val="center"/>
          </w:tcPr>
          <w:p w14:paraId="157BA718" w14:textId="53CA558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lang w:val="en-US"/>
              </w:rPr>
              <w:t>Theo quy định hiện hành</w:t>
            </w:r>
          </w:p>
        </w:tc>
        <w:tc>
          <w:tcPr>
            <w:tcW w:w="943" w:type="pct"/>
            <w:vAlign w:val="center"/>
          </w:tcPr>
          <w:p w14:paraId="641B6F0C" w14:textId="3EB73511"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(1) Luật Đất đai số 31/2024/QH15 ngày 18/01/2024. </w:t>
            </w:r>
          </w:p>
          <w:p w14:paraId="0B7FFC6D"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41167BC9" w14:textId="480385A3"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(3) Nghị định số 102/2024/NĐ-CP ngày 30/7/2024 của Chính phủ quy định chi tiết thi hành một số điều của Luật Đất đai.</w:t>
            </w:r>
          </w:p>
        </w:tc>
        <w:tc>
          <w:tcPr>
            <w:tcW w:w="613" w:type="pct"/>
            <w:vAlign w:val="center"/>
          </w:tcPr>
          <w:p w14:paraId="61376A50"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(1) UBND cấp huyện </w:t>
            </w:r>
          </w:p>
          <w:p w14:paraId="25F67334" w14:textId="695E8ED2"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(2) Phòng Tài nguyên và Môi trường cấp huyện </w:t>
            </w:r>
          </w:p>
          <w:p w14:paraId="7AAE5A31"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(3) Văn phòng đăng ký đất đai hoặc Chi nhánh Văn phòng đăng ký đất đai </w:t>
            </w:r>
          </w:p>
          <w:p w14:paraId="1697AEE8" w14:textId="0DC714DF" w:rsidR="00B754EC" w:rsidRPr="00046251" w:rsidRDefault="00B754EC" w:rsidP="009738FF">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rPr>
              <w:t>(4) Cơ quan thuế (nếu có)</w:t>
            </w:r>
          </w:p>
        </w:tc>
      </w:tr>
      <w:tr w:rsidR="00B754EC" w:rsidRPr="00046251" w14:paraId="3AEF553A" w14:textId="77777777" w:rsidTr="00C22B48">
        <w:tc>
          <w:tcPr>
            <w:tcW w:w="233" w:type="pct"/>
            <w:shd w:val="clear" w:color="auto" w:fill="FFFFFF"/>
            <w:vAlign w:val="center"/>
          </w:tcPr>
          <w:p w14:paraId="10D3A655" w14:textId="57959DD9" w:rsidR="00B754EC" w:rsidRPr="00046251" w:rsidRDefault="00B754EC" w:rsidP="009738FF">
            <w:pPr>
              <w:spacing w:after="120"/>
              <w:ind w:left="57" w:right="57"/>
              <w:jc w:val="center"/>
              <w:rPr>
                <w:rFonts w:ascii="Times New Roman" w:hAnsi="Times New Roman" w:cs="Times New Roman"/>
                <w:b/>
                <w:color w:val="000000" w:themeColor="text1"/>
                <w:sz w:val="28"/>
                <w:szCs w:val="28"/>
                <w:lang w:val="en-US"/>
              </w:rPr>
            </w:pPr>
            <w:r w:rsidRPr="00046251">
              <w:rPr>
                <w:rFonts w:ascii="Times New Roman" w:hAnsi="Times New Roman" w:cs="Times New Roman"/>
                <w:sz w:val="28"/>
                <w:szCs w:val="28"/>
              </w:rPr>
              <w:t>3</w:t>
            </w:r>
          </w:p>
        </w:tc>
        <w:tc>
          <w:tcPr>
            <w:tcW w:w="1040" w:type="pct"/>
            <w:vAlign w:val="center"/>
          </w:tcPr>
          <w:p w14:paraId="22A0D5F6" w14:textId="5951AEBE" w:rsidR="00B754EC" w:rsidRPr="00046251" w:rsidRDefault="00B754EC" w:rsidP="009738FF">
            <w:pPr>
              <w:spacing w:after="120"/>
              <w:ind w:left="57" w:right="57"/>
              <w:jc w:val="both"/>
              <w:outlineLvl w:val="0"/>
              <w:rPr>
                <w:rFonts w:ascii="Times New Roman" w:hAnsi="Times New Roman" w:cs="Times New Roman"/>
                <w:b/>
                <w:bCs/>
                <w:sz w:val="28"/>
                <w:szCs w:val="28"/>
              </w:rPr>
            </w:pPr>
            <w:r w:rsidRPr="00046251">
              <w:rPr>
                <w:rFonts w:ascii="Times New Roman" w:hAnsi="Times New Roman" w:cs="Times New Roman"/>
                <w:sz w:val="28"/>
                <w:szCs w:val="28"/>
              </w:rPr>
              <w:t xml:space="preserve">Cho phép chuyển mục đích sử dụng đất đối với trường hợp thuộc diện </w:t>
            </w:r>
            <w:r w:rsidRPr="00046251">
              <w:rPr>
                <w:rFonts w:ascii="Times New Roman" w:hAnsi="Times New Roman" w:cs="Times New Roman"/>
                <w:sz w:val="28"/>
                <w:szCs w:val="28"/>
              </w:rPr>
              <w:lastRenderedPageBreak/>
              <w:t>chấp thuận chủ trương đầu tư, chấp thuận nhà đầu tư theo quy định của pháp luật về đầu tư mà người xin chuyển mục đích sử dụng đất là cá nhân</w:t>
            </w:r>
          </w:p>
        </w:tc>
        <w:tc>
          <w:tcPr>
            <w:tcW w:w="506" w:type="pct"/>
            <w:vAlign w:val="center"/>
          </w:tcPr>
          <w:p w14:paraId="0F3CF1FF" w14:textId="34923A45" w:rsidR="00B754EC" w:rsidRPr="00046251" w:rsidRDefault="00173003" w:rsidP="009738FF">
            <w:pPr>
              <w:autoSpaceDE w:val="0"/>
              <w:autoSpaceDN w:val="0"/>
              <w:adjustRightInd w:val="0"/>
              <w:spacing w:after="120"/>
              <w:ind w:left="57" w:right="57"/>
              <w:jc w:val="both"/>
              <w:rPr>
                <w:rFonts w:ascii="Times New Roman" w:eastAsia="Arial Unicode MS" w:hAnsi="Times New Roman" w:cs="Times New Roman"/>
                <w:iCs/>
                <w:color w:val="auto"/>
                <w:sz w:val="28"/>
                <w:szCs w:val="28"/>
                <w:lang w:val="en-US"/>
              </w:rPr>
            </w:pPr>
            <w:r w:rsidRPr="00046251">
              <w:rPr>
                <w:rFonts w:ascii="Times New Roman" w:eastAsia="Times New Roman" w:hAnsi="Times New Roman" w:cs="Times New Roman"/>
                <w:color w:val="auto"/>
                <w:sz w:val="28"/>
                <w:szCs w:val="28"/>
              </w:rPr>
              <w:lastRenderedPageBreak/>
              <w:t xml:space="preserve">Không quá 20 ngày kể từ ngày </w:t>
            </w:r>
            <w:r w:rsidRPr="00046251">
              <w:rPr>
                <w:rFonts w:ascii="Times New Roman" w:eastAsia="Times New Roman" w:hAnsi="Times New Roman" w:cs="Times New Roman"/>
                <w:color w:val="auto"/>
                <w:sz w:val="28"/>
                <w:szCs w:val="28"/>
              </w:rPr>
              <w:lastRenderedPageBreak/>
              <w:t>nhận đủ hồ sơ hợp lệ</w:t>
            </w:r>
          </w:p>
        </w:tc>
        <w:tc>
          <w:tcPr>
            <w:tcW w:w="1240" w:type="pct"/>
            <w:vAlign w:val="center"/>
          </w:tcPr>
          <w:p w14:paraId="62C82BDE" w14:textId="77777777" w:rsidR="002231C1" w:rsidRPr="00046251" w:rsidRDefault="002231C1" w:rsidP="009738FF">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lang w:val="en-US"/>
              </w:rPr>
              <w:lastRenderedPageBreak/>
              <w:t xml:space="preserve">- Địa điểm thực hiện: </w:t>
            </w:r>
          </w:p>
          <w:p w14:paraId="65FAAEC6" w14:textId="0080B9E6" w:rsidR="009348B5" w:rsidRPr="00046251" w:rsidRDefault="002231C1" w:rsidP="009738FF">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lang w:val="en-US"/>
              </w:rPr>
              <w:t xml:space="preserve">+ Đối với trường hợp hồ sơ trên địa bàn thành phố Quảng Ngãi: </w:t>
            </w:r>
            <w:r w:rsidRPr="00046251">
              <w:rPr>
                <w:rFonts w:ascii="Times New Roman" w:hAnsi="Times New Roman" w:cs="Times New Roman"/>
                <w:sz w:val="28"/>
                <w:szCs w:val="28"/>
                <w:lang w:val="en-US"/>
              </w:rPr>
              <w:lastRenderedPageBreak/>
              <w:t>Nộp hồ sơ, nhận kết quả giải quyết tại Trung tâm Phục vụ</w:t>
            </w:r>
            <w:r w:rsidR="005467E1" w:rsidRPr="00046251">
              <w:rPr>
                <w:rFonts w:ascii="Times New Roman" w:hAnsi="Times New Roman" w:cs="Times New Roman"/>
                <w:sz w:val="28"/>
                <w:szCs w:val="28"/>
                <w:lang w:val="en-US"/>
              </w:rPr>
              <w:t xml:space="preserve"> </w:t>
            </w:r>
            <w:r w:rsidRPr="00046251">
              <w:rPr>
                <w:rFonts w:ascii="Times New Roman" w:hAnsi="Times New Roman" w:cs="Times New Roman"/>
                <w:sz w:val="28"/>
                <w:szCs w:val="28"/>
                <w:lang w:val="en-US"/>
              </w:rPr>
              <w:t xml:space="preserve">- Kiểm soát </w:t>
            </w:r>
            <w:r w:rsidR="0068339B" w:rsidRPr="00046251">
              <w:rPr>
                <w:rFonts w:ascii="Times New Roman" w:hAnsi="Times New Roman" w:cs="Times New Roman"/>
                <w:sz w:val="28"/>
                <w:szCs w:val="28"/>
                <w:lang w:val="en-US"/>
              </w:rPr>
              <w:t xml:space="preserve">thủ tục hành chính </w:t>
            </w:r>
            <w:r w:rsidRPr="00046251">
              <w:rPr>
                <w:rFonts w:ascii="Times New Roman" w:hAnsi="Times New Roman" w:cs="Times New Roman"/>
                <w:sz w:val="28"/>
                <w:szCs w:val="28"/>
                <w:lang w:val="en-US"/>
              </w:rPr>
              <w:t xml:space="preserve"> tỉnh, địa chỉ: Số 54 Hùng Vương, thành phố Quảng Ngãi, tỉnh Quả</w:t>
            </w:r>
            <w:r w:rsidR="009348B5" w:rsidRPr="00046251">
              <w:rPr>
                <w:rFonts w:ascii="Times New Roman" w:hAnsi="Times New Roman" w:cs="Times New Roman"/>
                <w:sz w:val="28"/>
                <w:szCs w:val="28"/>
                <w:lang w:val="en-US"/>
              </w:rPr>
              <w:t>ng Ngãi.</w:t>
            </w:r>
          </w:p>
          <w:p w14:paraId="485166D5" w14:textId="77777777" w:rsidR="00FA3EEC" w:rsidRPr="00046251" w:rsidRDefault="00FA3EEC" w:rsidP="00FA3EEC">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lang w:val="en-US"/>
              </w:rPr>
              <w:t>+ Đối với trường hợp hồ sơ trên địa bàn các huyện, thị xã: Nộp hồ sơ, nhận kết quả giải quyết tại  Bộ phận Một cửa của UBND c</w:t>
            </w:r>
            <w:r>
              <w:rPr>
                <w:rFonts w:ascii="Times New Roman" w:hAnsi="Times New Roman" w:cs="Times New Roman"/>
                <w:sz w:val="28"/>
                <w:szCs w:val="28"/>
                <w:lang w:val="en-US"/>
              </w:rPr>
              <w:t>ác</w:t>
            </w:r>
            <w:r w:rsidRPr="00046251">
              <w:rPr>
                <w:rFonts w:ascii="Times New Roman" w:hAnsi="Times New Roman" w:cs="Times New Roman"/>
                <w:sz w:val="28"/>
                <w:szCs w:val="28"/>
                <w:lang w:val="en-US"/>
              </w:rPr>
              <w:t xml:space="preserve"> huyện</w:t>
            </w:r>
            <w:r>
              <w:rPr>
                <w:rFonts w:ascii="Times New Roman" w:hAnsi="Times New Roman" w:cs="Times New Roman"/>
                <w:sz w:val="28"/>
                <w:szCs w:val="28"/>
                <w:lang w:val="en-US"/>
              </w:rPr>
              <w:t>, thị xã</w:t>
            </w:r>
            <w:r w:rsidRPr="00046251">
              <w:rPr>
                <w:rFonts w:ascii="Times New Roman" w:hAnsi="Times New Roman" w:cs="Times New Roman"/>
                <w:sz w:val="28"/>
                <w:szCs w:val="28"/>
                <w:lang w:val="en-US"/>
              </w:rPr>
              <w:t>.</w:t>
            </w:r>
          </w:p>
          <w:p w14:paraId="190B7EBE" w14:textId="122DDCBB" w:rsidR="00876C34" w:rsidRPr="00046251" w:rsidRDefault="00876C34" w:rsidP="009738FF">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lang w:val="en-US"/>
              </w:rPr>
              <w:t>- Các</w:t>
            </w:r>
            <w:r w:rsidR="00967A9F" w:rsidRPr="00046251">
              <w:rPr>
                <w:rFonts w:ascii="Times New Roman" w:hAnsi="Times New Roman" w:cs="Times New Roman"/>
                <w:sz w:val="28"/>
                <w:szCs w:val="28"/>
                <w:lang w:val="en-US"/>
              </w:rPr>
              <w:t>h</w:t>
            </w:r>
            <w:r w:rsidRPr="00046251">
              <w:rPr>
                <w:rFonts w:ascii="Times New Roman" w:hAnsi="Times New Roman" w:cs="Times New Roman"/>
                <w:sz w:val="28"/>
                <w:szCs w:val="28"/>
                <w:lang w:val="en-US"/>
              </w:rPr>
              <w:t xml:space="preserve"> thức thực hiện: Thông qua các hình thức sau:</w:t>
            </w:r>
          </w:p>
          <w:p w14:paraId="690A0B00" w14:textId="248A0651" w:rsidR="00876C34" w:rsidRPr="00046251" w:rsidRDefault="00876C34" w:rsidP="009738FF">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lang w:val="en-US"/>
              </w:rPr>
              <w:t>+ Trực tiếp</w:t>
            </w:r>
            <w:r w:rsidR="0068339B" w:rsidRPr="00046251">
              <w:rPr>
                <w:rFonts w:ascii="Times New Roman" w:hAnsi="Times New Roman" w:cs="Times New Roman"/>
                <w:sz w:val="28"/>
                <w:szCs w:val="28"/>
                <w:lang w:val="en-US"/>
              </w:rPr>
              <w:t>.</w:t>
            </w:r>
          </w:p>
          <w:p w14:paraId="4154DFE2" w14:textId="5E211F93" w:rsidR="00876C34" w:rsidRPr="00046251" w:rsidRDefault="00876C34" w:rsidP="009738FF">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lang w:val="en-US"/>
              </w:rPr>
              <w:t>+ Qua dịch vụ bưu chính</w:t>
            </w:r>
            <w:r w:rsidR="0068339B" w:rsidRPr="00046251">
              <w:rPr>
                <w:rFonts w:ascii="Times New Roman" w:hAnsi="Times New Roman" w:cs="Times New Roman"/>
                <w:sz w:val="28"/>
                <w:szCs w:val="28"/>
                <w:lang w:val="en-US"/>
              </w:rPr>
              <w:t>.</w:t>
            </w:r>
          </w:p>
          <w:p w14:paraId="01A7576F" w14:textId="37C5358D" w:rsidR="00B754EC" w:rsidRPr="00046251" w:rsidRDefault="00876C34"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lang w:val="en-US"/>
              </w:rPr>
              <w:t xml:space="preserve">+ Trực tuyến tại địa chỉ: </w:t>
            </w:r>
            <w:hyperlink r:id="rId13" w:history="1">
              <w:r w:rsidRPr="00046251">
                <w:rPr>
                  <w:rFonts w:ascii="Times New Roman" w:hAnsi="Times New Roman" w:cs="Times New Roman"/>
                  <w:color w:val="000000" w:themeColor="text1"/>
                  <w:sz w:val="28"/>
                  <w:szCs w:val="28"/>
                  <w:lang w:val="en-US"/>
                </w:rPr>
                <w:t>https://dichvucong.quangngai.gov.vn</w:t>
              </w:r>
            </w:hyperlink>
            <w:r w:rsidRPr="00046251">
              <w:rPr>
                <w:rFonts w:ascii="Times New Roman" w:hAnsi="Times New Roman" w:cs="Times New Roman"/>
                <w:color w:val="000000" w:themeColor="text1"/>
                <w:sz w:val="28"/>
                <w:szCs w:val="28"/>
                <w:lang w:val="en-US"/>
              </w:rPr>
              <w:t xml:space="preserve">; </w:t>
            </w:r>
            <w:hyperlink r:id="rId14" w:history="1">
              <w:r w:rsidRPr="00046251">
                <w:rPr>
                  <w:rFonts w:ascii="Times New Roman" w:hAnsi="Times New Roman" w:cs="Times New Roman"/>
                  <w:color w:val="000000" w:themeColor="text1"/>
                  <w:sz w:val="28"/>
                  <w:szCs w:val="28"/>
                  <w:lang w:val="en-US"/>
                </w:rPr>
                <w:t>https://dichvucong. gov.vn</w:t>
              </w:r>
            </w:hyperlink>
            <w:r w:rsidR="0068339B" w:rsidRPr="00046251">
              <w:rPr>
                <w:rFonts w:ascii="Times New Roman" w:hAnsi="Times New Roman" w:cs="Times New Roman"/>
                <w:color w:val="000000" w:themeColor="text1"/>
                <w:sz w:val="28"/>
                <w:szCs w:val="28"/>
                <w:lang w:val="en-US"/>
              </w:rPr>
              <w:t>.</w:t>
            </w:r>
          </w:p>
        </w:tc>
        <w:tc>
          <w:tcPr>
            <w:tcW w:w="425" w:type="pct"/>
            <w:vAlign w:val="center"/>
          </w:tcPr>
          <w:p w14:paraId="1C7B0CE8" w14:textId="143FEE3E"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lang w:val="en-US"/>
              </w:rPr>
              <w:lastRenderedPageBreak/>
              <w:t>Theo quy định hiện hành</w:t>
            </w:r>
          </w:p>
        </w:tc>
        <w:tc>
          <w:tcPr>
            <w:tcW w:w="943" w:type="pct"/>
            <w:vAlign w:val="center"/>
          </w:tcPr>
          <w:p w14:paraId="0B1F1ECF" w14:textId="43C5F5FF"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(1) Luật Đất đai số 31/2024/QH15 ngày 18/01/2024. </w:t>
            </w:r>
          </w:p>
          <w:p w14:paraId="43EDA305"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lastRenderedPageBreak/>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301C7CE2" w14:textId="0E93DD06"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(3) Nghị định số 102/2024/NĐ-CP ngày 30/7/2024 của Chính phủ quy định chi tiết thi hành một số điều của Luật Đất đai.</w:t>
            </w:r>
          </w:p>
        </w:tc>
        <w:tc>
          <w:tcPr>
            <w:tcW w:w="613" w:type="pct"/>
            <w:vAlign w:val="center"/>
          </w:tcPr>
          <w:p w14:paraId="71A9A8BD"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lastRenderedPageBreak/>
              <w:t xml:space="preserve">(1) UBND cấp huyện </w:t>
            </w:r>
          </w:p>
          <w:p w14:paraId="14BB4057" w14:textId="0F47B3AA"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(2) Phòng Tài </w:t>
            </w:r>
            <w:r w:rsidRPr="00046251">
              <w:rPr>
                <w:rFonts w:ascii="Times New Roman" w:hAnsi="Times New Roman" w:cs="Times New Roman"/>
                <w:sz w:val="28"/>
                <w:szCs w:val="28"/>
              </w:rPr>
              <w:lastRenderedPageBreak/>
              <w:t xml:space="preserve">nguyên và Môi trường cấp huyện </w:t>
            </w:r>
          </w:p>
          <w:p w14:paraId="6EA00FD0"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(3) Văn phòng đăng ký đất đai hoặc Chi nhánh Văn phòng đăng ký đất đai </w:t>
            </w:r>
          </w:p>
          <w:p w14:paraId="4FEFBB40" w14:textId="0D8B7FF9" w:rsidR="00B754EC" w:rsidRPr="00046251" w:rsidRDefault="00B754EC" w:rsidP="009738FF">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rPr>
              <w:t>(4) Cơ quan thuế (nếu có)</w:t>
            </w:r>
          </w:p>
        </w:tc>
      </w:tr>
      <w:tr w:rsidR="00B754EC" w:rsidRPr="00046251" w14:paraId="19B3E841" w14:textId="77777777" w:rsidTr="00C22B48">
        <w:tc>
          <w:tcPr>
            <w:tcW w:w="233" w:type="pct"/>
            <w:shd w:val="clear" w:color="auto" w:fill="FFFFFF"/>
            <w:vAlign w:val="center"/>
          </w:tcPr>
          <w:p w14:paraId="63609D56" w14:textId="131C617A" w:rsidR="00B754EC" w:rsidRPr="00046251" w:rsidRDefault="00B754EC" w:rsidP="009738FF">
            <w:pPr>
              <w:spacing w:after="120"/>
              <w:ind w:left="57" w:right="57"/>
              <w:jc w:val="center"/>
              <w:rPr>
                <w:rFonts w:ascii="Times New Roman" w:hAnsi="Times New Roman" w:cs="Times New Roman"/>
                <w:b/>
                <w:color w:val="000000" w:themeColor="text1"/>
                <w:sz w:val="28"/>
                <w:szCs w:val="28"/>
                <w:lang w:val="en-US"/>
              </w:rPr>
            </w:pPr>
            <w:r w:rsidRPr="00046251">
              <w:rPr>
                <w:rFonts w:ascii="Times New Roman" w:hAnsi="Times New Roman" w:cs="Times New Roman"/>
                <w:sz w:val="28"/>
                <w:szCs w:val="28"/>
              </w:rPr>
              <w:lastRenderedPageBreak/>
              <w:t>4</w:t>
            </w:r>
          </w:p>
        </w:tc>
        <w:tc>
          <w:tcPr>
            <w:tcW w:w="1040" w:type="pct"/>
            <w:vAlign w:val="center"/>
          </w:tcPr>
          <w:p w14:paraId="0C80E674" w14:textId="2DA9826C" w:rsidR="00B754EC" w:rsidRPr="00046251" w:rsidRDefault="00B754EC" w:rsidP="009738FF">
            <w:pPr>
              <w:spacing w:after="120"/>
              <w:ind w:left="57" w:right="57"/>
              <w:jc w:val="both"/>
              <w:outlineLvl w:val="0"/>
              <w:rPr>
                <w:rFonts w:ascii="Times New Roman" w:hAnsi="Times New Roman" w:cs="Times New Roman"/>
                <w:b/>
                <w:bCs/>
                <w:sz w:val="28"/>
                <w:szCs w:val="28"/>
              </w:rPr>
            </w:pPr>
            <w:r w:rsidRPr="00046251">
              <w:rPr>
                <w:rFonts w:ascii="Times New Roman" w:hAnsi="Times New Roman" w:cs="Times New Roman"/>
                <w:sz w:val="28"/>
                <w:szCs w:val="28"/>
              </w:rPr>
              <w:t xml:space="preserve">Cho phép chuyển mục đích sử dụng đất đối với trường hợp không thuộc diện chấp thuận chủ trương đầu tư, chấp thuận nhà đầu tư theo quy định của pháp luật về đất đai mà người xin chuyển mục </w:t>
            </w:r>
            <w:r w:rsidRPr="00046251">
              <w:rPr>
                <w:rFonts w:ascii="Times New Roman" w:hAnsi="Times New Roman" w:cs="Times New Roman"/>
                <w:sz w:val="28"/>
                <w:szCs w:val="28"/>
              </w:rPr>
              <w:lastRenderedPageBreak/>
              <w:t>đích sử dụng đất là hộ gia đình, cá nhân</w:t>
            </w:r>
          </w:p>
        </w:tc>
        <w:tc>
          <w:tcPr>
            <w:tcW w:w="506" w:type="pct"/>
            <w:vAlign w:val="center"/>
          </w:tcPr>
          <w:p w14:paraId="4815AD6F" w14:textId="3B711C44" w:rsidR="00B754EC" w:rsidRPr="00046251" w:rsidRDefault="00173003" w:rsidP="009738FF">
            <w:pPr>
              <w:autoSpaceDE w:val="0"/>
              <w:autoSpaceDN w:val="0"/>
              <w:adjustRightInd w:val="0"/>
              <w:spacing w:after="120"/>
              <w:ind w:left="57" w:right="57"/>
              <w:jc w:val="both"/>
              <w:rPr>
                <w:rFonts w:ascii="Times New Roman" w:eastAsia="Arial Unicode MS" w:hAnsi="Times New Roman" w:cs="Times New Roman"/>
                <w:iCs/>
                <w:color w:val="auto"/>
                <w:sz w:val="28"/>
                <w:szCs w:val="28"/>
                <w:lang w:val="en-US"/>
              </w:rPr>
            </w:pPr>
            <w:r w:rsidRPr="00046251">
              <w:rPr>
                <w:rFonts w:ascii="Times New Roman" w:eastAsia="Times New Roman" w:hAnsi="Times New Roman" w:cs="Times New Roman"/>
                <w:color w:val="auto"/>
                <w:sz w:val="28"/>
                <w:szCs w:val="28"/>
                <w:lang w:val="en-US"/>
              </w:rPr>
              <w:lastRenderedPageBreak/>
              <w:t>Không quá 20 ngày kể từ ngày nhận đủ hồ sơ hợp lệ</w:t>
            </w:r>
          </w:p>
        </w:tc>
        <w:tc>
          <w:tcPr>
            <w:tcW w:w="1240" w:type="pct"/>
            <w:vAlign w:val="center"/>
          </w:tcPr>
          <w:p w14:paraId="74D788E0" w14:textId="77777777" w:rsidR="00876C34" w:rsidRPr="00046251" w:rsidRDefault="00876C34" w:rsidP="009738FF">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lang w:val="en-US"/>
              </w:rPr>
              <w:t xml:space="preserve">- Địa điểm thực hiện: </w:t>
            </w:r>
          </w:p>
          <w:p w14:paraId="2709D232" w14:textId="095E36AA" w:rsidR="002231C1" w:rsidRPr="00046251" w:rsidRDefault="002231C1" w:rsidP="009738FF">
            <w:pPr>
              <w:spacing w:after="120"/>
              <w:ind w:left="57" w:right="57"/>
              <w:jc w:val="both"/>
              <w:rPr>
                <w:rFonts w:ascii="Times New Roman" w:hAnsi="Times New Roman" w:cs="Times New Roman"/>
                <w:strike/>
                <w:sz w:val="28"/>
                <w:szCs w:val="28"/>
                <w:lang w:val="en-US"/>
              </w:rPr>
            </w:pPr>
            <w:r w:rsidRPr="00046251">
              <w:rPr>
                <w:rFonts w:ascii="Times New Roman" w:hAnsi="Times New Roman" w:cs="Times New Roman"/>
                <w:sz w:val="28"/>
                <w:szCs w:val="28"/>
                <w:lang w:val="en-US"/>
              </w:rPr>
              <w:t>+ Đối với trường hợp hồ sơ trên địa bàn thành phố Quảng Ngãi: Nộp hồ sơ, nhận kết quả giải quyết tại Trung tâm Phục vụ</w:t>
            </w:r>
            <w:r w:rsidR="00FA3EEC">
              <w:rPr>
                <w:rFonts w:ascii="Times New Roman" w:hAnsi="Times New Roman" w:cs="Times New Roman"/>
                <w:sz w:val="28"/>
                <w:szCs w:val="28"/>
                <w:lang w:val="en-US"/>
              </w:rPr>
              <w:t xml:space="preserve"> </w:t>
            </w:r>
            <w:r w:rsidRPr="00046251">
              <w:rPr>
                <w:rFonts w:ascii="Times New Roman" w:hAnsi="Times New Roman" w:cs="Times New Roman"/>
                <w:sz w:val="28"/>
                <w:szCs w:val="28"/>
                <w:lang w:val="en-US"/>
              </w:rPr>
              <w:t xml:space="preserve">- Kiểm soát </w:t>
            </w:r>
            <w:r w:rsidR="0068339B" w:rsidRPr="00046251">
              <w:rPr>
                <w:rFonts w:ascii="Times New Roman" w:hAnsi="Times New Roman" w:cs="Times New Roman"/>
                <w:sz w:val="28"/>
                <w:szCs w:val="28"/>
                <w:lang w:val="en-US"/>
              </w:rPr>
              <w:t xml:space="preserve">thủ tục hành chính </w:t>
            </w:r>
            <w:r w:rsidRPr="00046251">
              <w:rPr>
                <w:rFonts w:ascii="Times New Roman" w:hAnsi="Times New Roman" w:cs="Times New Roman"/>
                <w:sz w:val="28"/>
                <w:szCs w:val="28"/>
                <w:lang w:val="en-US"/>
              </w:rPr>
              <w:t xml:space="preserve"> tỉnh, địa chỉ: Số 54 Hùng Vương, thành phố Quảng Ngãi, </w:t>
            </w:r>
            <w:r w:rsidRPr="00046251">
              <w:rPr>
                <w:rFonts w:ascii="Times New Roman" w:hAnsi="Times New Roman" w:cs="Times New Roman"/>
                <w:sz w:val="28"/>
                <w:szCs w:val="28"/>
                <w:lang w:val="en-US"/>
              </w:rPr>
              <w:lastRenderedPageBreak/>
              <w:t>tỉnh Quả</w:t>
            </w:r>
            <w:r w:rsidR="009348B5" w:rsidRPr="00046251">
              <w:rPr>
                <w:rFonts w:ascii="Times New Roman" w:hAnsi="Times New Roman" w:cs="Times New Roman"/>
                <w:sz w:val="28"/>
                <w:szCs w:val="28"/>
                <w:lang w:val="en-US"/>
              </w:rPr>
              <w:t>ng Ngãi.</w:t>
            </w:r>
          </w:p>
          <w:p w14:paraId="75E2CEA5" w14:textId="77777777" w:rsidR="00FA3EEC" w:rsidRPr="00046251" w:rsidRDefault="00FA3EEC" w:rsidP="00FA3EEC">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lang w:val="en-US"/>
              </w:rPr>
              <w:t>+ Đối với trường hợp hồ sơ trên địa bàn các huyện, thị xã: Nộp hồ sơ, nhận kết quả giải quyết tại  Bộ phận Một cửa của UBND c</w:t>
            </w:r>
            <w:r>
              <w:rPr>
                <w:rFonts w:ascii="Times New Roman" w:hAnsi="Times New Roman" w:cs="Times New Roman"/>
                <w:sz w:val="28"/>
                <w:szCs w:val="28"/>
                <w:lang w:val="en-US"/>
              </w:rPr>
              <w:t>ác</w:t>
            </w:r>
            <w:r w:rsidRPr="00046251">
              <w:rPr>
                <w:rFonts w:ascii="Times New Roman" w:hAnsi="Times New Roman" w:cs="Times New Roman"/>
                <w:sz w:val="28"/>
                <w:szCs w:val="28"/>
                <w:lang w:val="en-US"/>
              </w:rPr>
              <w:t xml:space="preserve"> huyện</w:t>
            </w:r>
            <w:r>
              <w:rPr>
                <w:rFonts w:ascii="Times New Roman" w:hAnsi="Times New Roman" w:cs="Times New Roman"/>
                <w:sz w:val="28"/>
                <w:szCs w:val="28"/>
                <w:lang w:val="en-US"/>
              </w:rPr>
              <w:t>, thị xã</w:t>
            </w:r>
            <w:r w:rsidRPr="00046251">
              <w:rPr>
                <w:rFonts w:ascii="Times New Roman" w:hAnsi="Times New Roman" w:cs="Times New Roman"/>
                <w:sz w:val="28"/>
                <w:szCs w:val="28"/>
                <w:lang w:val="en-US"/>
              </w:rPr>
              <w:t>.</w:t>
            </w:r>
          </w:p>
          <w:p w14:paraId="2F6CB6F7" w14:textId="0479A68A" w:rsidR="00876C34" w:rsidRPr="00046251" w:rsidRDefault="00876C34" w:rsidP="009738FF">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lang w:val="en-US"/>
              </w:rPr>
              <w:t>- Các</w:t>
            </w:r>
            <w:r w:rsidR="00967A9F" w:rsidRPr="00046251">
              <w:rPr>
                <w:rFonts w:ascii="Times New Roman" w:hAnsi="Times New Roman" w:cs="Times New Roman"/>
                <w:sz w:val="28"/>
                <w:szCs w:val="28"/>
                <w:lang w:val="en-US"/>
              </w:rPr>
              <w:t>h</w:t>
            </w:r>
            <w:r w:rsidRPr="00046251">
              <w:rPr>
                <w:rFonts w:ascii="Times New Roman" w:hAnsi="Times New Roman" w:cs="Times New Roman"/>
                <w:sz w:val="28"/>
                <w:szCs w:val="28"/>
                <w:lang w:val="en-US"/>
              </w:rPr>
              <w:t xml:space="preserve"> thức thực hiện: Thông qua các hình thức sau:</w:t>
            </w:r>
          </w:p>
          <w:p w14:paraId="78B3FEB7" w14:textId="23A43253" w:rsidR="00876C34" w:rsidRPr="00046251" w:rsidRDefault="00876C34" w:rsidP="009738FF">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lang w:val="en-US"/>
              </w:rPr>
              <w:t>+ Trực tiếp</w:t>
            </w:r>
            <w:r w:rsidR="0068339B" w:rsidRPr="00046251">
              <w:rPr>
                <w:rFonts w:ascii="Times New Roman" w:hAnsi="Times New Roman" w:cs="Times New Roman"/>
                <w:sz w:val="28"/>
                <w:szCs w:val="28"/>
                <w:lang w:val="en-US"/>
              </w:rPr>
              <w:t>.</w:t>
            </w:r>
          </w:p>
          <w:p w14:paraId="2C3F9C48" w14:textId="6D2B544B" w:rsidR="00876C34" w:rsidRPr="00046251" w:rsidRDefault="00876C34" w:rsidP="009738FF">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lang w:val="en-US"/>
              </w:rPr>
              <w:t>+ Qua dịch vụ bưu chính</w:t>
            </w:r>
            <w:r w:rsidR="0068339B" w:rsidRPr="00046251">
              <w:rPr>
                <w:rFonts w:ascii="Times New Roman" w:hAnsi="Times New Roman" w:cs="Times New Roman"/>
                <w:sz w:val="28"/>
                <w:szCs w:val="28"/>
                <w:lang w:val="en-US"/>
              </w:rPr>
              <w:t>.</w:t>
            </w:r>
          </w:p>
          <w:p w14:paraId="0DF91234" w14:textId="324DBFA7" w:rsidR="00B754EC" w:rsidRPr="00046251" w:rsidRDefault="00876C34"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lang w:val="en-US"/>
              </w:rPr>
              <w:t xml:space="preserve">+ Trực tuyến tại địa chỉ: </w:t>
            </w:r>
            <w:hyperlink r:id="rId15" w:history="1">
              <w:r w:rsidRPr="00046251">
                <w:rPr>
                  <w:rFonts w:ascii="Times New Roman" w:hAnsi="Times New Roman" w:cs="Times New Roman"/>
                  <w:color w:val="000000" w:themeColor="text1"/>
                  <w:sz w:val="28"/>
                  <w:szCs w:val="28"/>
                  <w:lang w:val="en-US"/>
                </w:rPr>
                <w:t>https://dichvucong.quangngai.gov.vn</w:t>
              </w:r>
            </w:hyperlink>
            <w:r w:rsidRPr="00046251">
              <w:rPr>
                <w:rFonts w:ascii="Times New Roman" w:hAnsi="Times New Roman" w:cs="Times New Roman"/>
                <w:color w:val="000000" w:themeColor="text1"/>
                <w:sz w:val="28"/>
                <w:szCs w:val="28"/>
                <w:lang w:val="en-US"/>
              </w:rPr>
              <w:t xml:space="preserve">; </w:t>
            </w:r>
            <w:hyperlink r:id="rId16" w:history="1">
              <w:r w:rsidRPr="00046251">
                <w:rPr>
                  <w:rFonts w:ascii="Times New Roman" w:hAnsi="Times New Roman" w:cs="Times New Roman"/>
                  <w:color w:val="000000" w:themeColor="text1"/>
                  <w:sz w:val="28"/>
                  <w:szCs w:val="28"/>
                  <w:lang w:val="en-US"/>
                </w:rPr>
                <w:t>https://dichvucong. gov.vn</w:t>
              </w:r>
            </w:hyperlink>
            <w:r w:rsidR="0068339B" w:rsidRPr="00046251">
              <w:rPr>
                <w:rFonts w:ascii="Times New Roman" w:hAnsi="Times New Roman" w:cs="Times New Roman"/>
                <w:color w:val="000000" w:themeColor="text1"/>
                <w:sz w:val="28"/>
                <w:szCs w:val="28"/>
                <w:lang w:val="en-US"/>
              </w:rPr>
              <w:t>.</w:t>
            </w:r>
          </w:p>
        </w:tc>
        <w:tc>
          <w:tcPr>
            <w:tcW w:w="425" w:type="pct"/>
            <w:vAlign w:val="center"/>
          </w:tcPr>
          <w:p w14:paraId="339B1C55" w14:textId="73A37DF6"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lang w:val="en-US"/>
              </w:rPr>
              <w:lastRenderedPageBreak/>
              <w:t>Theo quy định hiện hành</w:t>
            </w:r>
          </w:p>
        </w:tc>
        <w:tc>
          <w:tcPr>
            <w:tcW w:w="943" w:type="pct"/>
            <w:vAlign w:val="center"/>
          </w:tcPr>
          <w:p w14:paraId="49DAE7B4" w14:textId="37AAEEE2"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(1) Luật Đất đai số 31/2024/QH15 ngày 18/01/2024. </w:t>
            </w:r>
          </w:p>
          <w:p w14:paraId="6DF7B217"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(2) Luật số 43/2024/QH15 ngày 29/6/2024 sửa đổi, bổ sung một số điều của Luật Đất đai số </w:t>
            </w:r>
            <w:r w:rsidRPr="00046251">
              <w:rPr>
                <w:rFonts w:ascii="Times New Roman" w:hAnsi="Times New Roman" w:cs="Times New Roman"/>
                <w:sz w:val="28"/>
                <w:szCs w:val="28"/>
              </w:rPr>
              <w:lastRenderedPageBreak/>
              <w:t xml:space="preserve">31/2024/QH15, Luật Nhà ở số 27/2023/QH15, Luật Kinh doanh bất động sản số 29/2023/QH15 và Luật Các tổ chức tín dụng số 32/2024/QH15. </w:t>
            </w:r>
          </w:p>
          <w:p w14:paraId="02AB4522" w14:textId="5278040E"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(3) Nghị định số 102/2024/NĐ-CP ngày 30/7/2024 của Chính phủ quy định chi tiết thi hành một số điều của Luật Đất đai.</w:t>
            </w:r>
          </w:p>
        </w:tc>
        <w:tc>
          <w:tcPr>
            <w:tcW w:w="613" w:type="pct"/>
            <w:vAlign w:val="center"/>
          </w:tcPr>
          <w:p w14:paraId="00F849E9"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lastRenderedPageBreak/>
              <w:t xml:space="preserve">(1) UBND cấp huyện </w:t>
            </w:r>
          </w:p>
          <w:p w14:paraId="50381016" w14:textId="20D213EA"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(2) Phòng Tài nguyên và Môi trường cấp huyện </w:t>
            </w:r>
          </w:p>
          <w:p w14:paraId="11CE0EC9"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(3) Văn phòng </w:t>
            </w:r>
            <w:r w:rsidRPr="00046251">
              <w:rPr>
                <w:rFonts w:ascii="Times New Roman" w:hAnsi="Times New Roman" w:cs="Times New Roman"/>
                <w:sz w:val="28"/>
                <w:szCs w:val="28"/>
              </w:rPr>
              <w:lastRenderedPageBreak/>
              <w:t xml:space="preserve">đăng ký đất đai hoặc Chi nhánh Văn phòng đăng ký đất đai </w:t>
            </w:r>
          </w:p>
          <w:p w14:paraId="7F87D99A" w14:textId="2919FE73" w:rsidR="00B754EC" w:rsidRPr="00046251" w:rsidRDefault="00B754EC" w:rsidP="009738FF">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rPr>
              <w:t>(4) Cơ quan thuế (nếu có)</w:t>
            </w:r>
          </w:p>
        </w:tc>
      </w:tr>
      <w:tr w:rsidR="00B754EC" w:rsidRPr="00046251" w14:paraId="5240A732" w14:textId="77777777" w:rsidTr="00C22B48">
        <w:tc>
          <w:tcPr>
            <w:tcW w:w="233" w:type="pct"/>
            <w:shd w:val="clear" w:color="auto" w:fill="FFFFFF"/>
            <w:vAlign w:val="center"/>
          </w:tcPr>
          <w:p w14:paraId="25E1C109" w14:textId="65FAB498" w:rsidR="00B754EC" w:rsidRPr="00046251" w:rsidRDefault="00B754EC" w:rsidP="009738FF">
            <w:pPr>
              <w:spacing w:after="120"/>
              <w:ind w:left="57" w:right="57"/>
              <w:jc w:val="center"/>
              <w:rPr>
                <w:rFonts w:ascii="Times New Roman" w:hAnsi="Times New Roman" w:cs="Times New Roman"/>
                <w:b/>
                <w:color w:val="000000" w:themeColor="text1"/>
                <w:sz w:val="28"/>
                <w:szCs w:val="28"/>
                <w:lang w:val="en-US"/>
              </w:rPr>
            </w:pPr>
            <w:r w:rsidRPr="00046251">
              <w:rPr>
                <w:rFonts w:ascii="Times New Roman" w:hAnsi="Times New Roman" w:cs="Times New Roman"/>
                <w:sz w:val="28"/>
                <w:szCs w:val="28"/>
              </w:rPr>
              <w:lastRenderedPageBreak/>
              <w:t>5</w:t>
            </w:r>
          </w:p>
        </w:tc>
        <w:tc>
          <w:tcPr>
            <w:tcW w:w="1040" w:type="pct"/>
            <w:vAlign w:val="center"/>
          </w:tcPr>
          <w:p w14:paraId="60B72B51" w14:textId="5AFD2314" w:rsidR="00B754EC" w:rsidRPr="00046251" w:rsidRDefault="00B754EC" w:rsidP="009738FF">
            <w:pPr>
              <w:spacing w:after="120"/>
              <w:ind w:left="57" w:right="57"/>
              <w:jc w:val="both"/>
              <w:outlineLvl w:val="0"/>
              <w:rPr>
                <w:rFonts w:ascii="Times New Roman" w:hAnsi="Times New Roman" w:cs="Times New Roman"/>
                <w:b/>
                <w:bCs/>
                <w:sz w:val="28"/>
                <w:szCs w:val="28"/>
              </w:rPr>
            </w:pPr>
            <w:r w:rsidRPr="00046251">
              <w:rPr>
                <w:rFonts w:ascii="Times New Roman" w:hAnsi="Times New Roman" w:cs="Times New Roman"/>
                <w:sz w:val="28"/>
                <w:szCs w:val="28"/>
              </w:rPr>
              <w:t>Chuyển hình thức giao đất, cho thuê đất mà người sử dụng đất là hộ gia đình, cá nhân</w:t>
            </w:r>
          </w:p>
        </w:tc>
        <w:tc>
          <w:tcPr>
            <w:tcW w:w="506" w:type="pct"/>
            <w:vAlign w:val="center"/>
          </w:tcPr>
          <w:p w14:paraId="6E05B357" w14:textId="4ABDAB67" w:rsidR="00B754EC" w:rsidRPr="00046251" w:rsidRDefault="00173003" w:rsidP="009738FF">
            <w:pPr>
              <w:autoSpaceDE w:val="0"/>
              <w:autoSpaceDN w:val="0"/>
              <w:adjustRightInd w:val="0"/>
              <w:spacing w:after="120"/>
              <w:ind w:left="57" w:right="57"/>
              <w:jc w:val="both"/>
              <w:rPr>
                <w:rFonts w:ascii="Times New Roman" w:eastAsia="Arial Unicode MS" w:hAnsi="Times New Roman" w:cs="Times New Roman"/>
                <w:iCs/>
                <w:color w:val="auto"/>
                <w:sz w:val="28"/>
                <w:szCs w:val="28"/>
                <w:lang w:val="en-US"/>
              </w:rPr>
            </w:pPr>
            <w:r w:rsidRPr="00046251">
              <w:rPr>
                <w:rFonts w:ascii="Times New Roman" w:eastAsia="Times New Roman" w:hAnsi="Times New Roman" w:cs="Times New Roman"/>
                <w:color w:val="auto"/>
                <w:sz w:val="28"/>
                <w:szCs w:val="28"/>
                <w:lang w:val="en-US"/>
              </w:rPr>
              <w:t>Không quá 20 ngày kể từ ngày nhận đủ hồ sơ hợp lệ</w:t>
            </w:r>
          </w:p>
        </w:tc>
        <w:tc>
          <w:tcPr>
            <w:tcW w:w="1240" w:type="pct"/>
            <w:vAlign w:val="center"/>
          </w:tcPr>
          <w:p w14:paraId="08DC8D96" w14:textId="77777777" w:rsidR="002231C1" w:rsidRPr="00046251" w:rsidRDefault="002231C1" w:rsidP="009738FF">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lang w:val="en-US"/>
              </w:rPr>
              <w:t xml:space="preserve">- Địa điểm thực hiện: </w:t>
            </w:r>
          </w:p>
          <w:p w14:paraId="103061F3" w14:textId="1E74FEC3" w:rsidR="002231C1" w:rsidRPr="00046251" w:rsidRDefault="002231C1" w:rsidP="009738FF">
            <w:pPr>
              <w:spacing w:after="120"/>
              <w:ind w:left="57" w:right="57"/>
              <w:jc w:val="both"/>
              <w:rPr>
                <w:rFonts w:ascii="Times New Roman" w:hAnsi="Times New Roman" w:cs="Times New Roman"/>
                <w:strike/>
                <w:sz w:val="28"/>
                <w:szCs w:val="28"/>
                <w:lang w:val="en-US"/>
              </w:rPr>
            </w:pPr>
            <w:r w:rsidRPr="00046251">
              <w:rPr>
                <w:rFonts w:ascii="Times New Roman" w:hAnsi="Times New Roman" w:cs="Times New Roman"/>
                <w:sz w:val="28"/>
                <w:szCs w:val="28"/>
                <w:lang w:val="en-US"/>
              </w:rPr>
              <w:t>+ Đối với trường hợp hồ sơ trên địa bàn thành phố Quảng Ngãi: Nộp hồ sơ, nhận kết quả giải quyết tại Trung tâm Phục vụ</w:t>
            </w:r>
            <w:r w:rsidR="00FA3EEC">
              <w:rPr>
                <w:rFonts w:ascii="Times New Roman" w:hAnsi="Times New Roman" w:cs="Times New Roman"/>
                <w:sz w:val="28"/>
                <w:szCs w:val="28"/>
                <w:lang w:val="en-US"/>
              </w:rPr>
              <w:t xml:space="preserve"> </w:t>
            </w:r>
            <w:r w:rsidRPr="00046251">
              <w:rPr>
                <w:rFonts w:ascii="Times New Roman" w:hAnsi="Times New Roman" w:cs="Times New Roman"/>
                <w:sz w:val="28"/>
                <w:szCs w:val="28"/>
                <w:lang w:val="en-US"/>
              </w:rPr>
              <w:t xml:space="preserve">- Kiểm soát </w:t>
            </w:r>
            <w:r w:rsidR="0068339B" w:rsidRPr="00046251">
              <w:rPr>
                <w:rFonts w:ascii="Times New Roman" w:hAnsi="Times New Roman" w:cs="Times New Roman"/>
                <w:sz w:val="28"/>
                <w:szCs w:val="28"/>
                <w:lang w:val="en-US"/>
              </w:rPr>
              <w:t xml:space="preserve">thủ tục hành chính </w:t>
            </w:r>
            <w:r w:rsidRPr="00046251">
              <w:rPr>
                <w:rFonts w:ascii="Times New Roman" w:hAnsi="Times New Roman" w:cs="Times New Roman"/>
                <w:sz w:val="28"/>
                <w:szCs w:val="28"/>
                <w:lang w:val="en-US"/>
              </w:rPr>
              <w:t xml:space="preserve"> tỉnh, địa chỉ: Số 54 Hùng Vương, thành phố Quảng Ngãi, tỉnh Quả</w:t>
            </w:r>
            <w:r w:rsidR="009348B5" w:rsidRPr="00046251">
              <w:rPr>
                <w:rFonts w:ascii="Times New Roman" w:hAnsi="Times New Roman" w:cs="Times New Roman"/>
                <w:sz w:val="28"/>
                <w:szCs w:val="28"/>
                <w:lang w:val="en-US"/>
              </w:rPr>
              <w:t>ng Ngãi.</w:t>
            </w:r>
          </w:p>
          <w:p w14:paraId="191E84E8" w14:textId="77777777" w:rsidR="00FA3EEC" w:rsidRPr="00046251" w:rsidRDefault="00FA3EEC" w:rsidP="00FA3EEC">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lang w:val="en-US"/>
              </w:rPr>
              <w:t xml:space="preserve">+ Đối với trường hợp hồ sơ trên địa bàn các huyện, thị xã: Nộp hồ sơ, nhận kết quả giải quyết </w:t>
            </w:r>
            <w:r w:rsidRPr="00046251">
              <w:rPr>
                <w:rFonts w:ascii="Times New Roman" w:hAnsi="Times New Roman" w:cs="Times New Roman"/>
                <w:sz w:val="28"/>
                <w:szCs w:val="28"/>
                <w:lang w:val="en-US"/>
              </w:rPr>
              <w:lastRenderedPageBreak/>
              <w:t>tại  Bộ phận Một cửa của UBND c</w:t>
            </w:r>
            <w:r>
              <w:rPr>
                <w:rFonts w:ascii="Times New Roman" w:hAnsi="Times New Roman" w:cs="Times New Roman"/>
                <w:sz w:val="28"/>
                <w:szCs w:val="28"/>
                <w:lang w:val="en-US"/>
              </w:rPr>
              <w:t>ác</w:t>
            </w:r>
            <w:r w:rsidRPr="00046251">
              <w:rPr>
                <w:rFonts w:ascii="Times New Roman" w:hAnsi="Times New Roman" w:cs="Times New Roman"/>
                <w:sz w:val="28"/>
                <w:szCs w:val="28"/>
                <w:lang w:val="en-US"/>
              </w:rPr>
              <w:t xml:space="preserve"> huyện</w:t>
            </w:r>
            <w:r>
              <w:rPr>
                <w:rFonts w:ascii="Times New Roman" w:hAnsi="Times New Roman" w:cs="Times New Roman"/>
                <w:sz w:val="28"/>
                <w:szCs w:val="28"/>
                <w:lang w:val="en-US"/>
              </w:rPr>
              <w:t>, thị xã</w:t>
            </w:r>
            <w:r w:rsidRPr="00046251">
              <w:rPr>
                <w:rFonts w:ascii="Times New Roman" w:hAnsi="Times New Roman" w:cs="Times New Roman"/>
                <w:sz w:val="28"/>
                <w:szCs w:val="28"/>
                <w:lang w:val="en-US"/>
              </w:rPr>
              <w:t>.</w:t>
            </w:r>
          </w:p>
          <w:p w14:paraId="7CE35E87" w14:textId="49F69CE0" w:rsidR="00876C34" w:rsidRPr="00046251" w:rsidRDefault="00876C34" w:rsidP="009738FF">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lang w:val="en-US"/>
              </w:rPr>
              <w:t>- Các</w:t>
            </w:r>
            <w:r w:rsidR="00967A9F" w:rsidRPr="00046251">
              <w:rPr>
                <w:rFonts w:ascii="Times New Roman" w:hAnsi="Times New Roman" w:cs="Times New Roman"/>
                <w:sz w:val="28"/>
                <w:szCs w:val="28"/>
                <w:lang w:val="en-US"/>
              </w:rPr>
              <w:t>h</w:t>
            </w:r>
            <w:r w:rsidRPr="00046251">
              <w:rPr>
                <w:rFonts w:ascii="Times New Roman" w:hAnsi="Times New Roman" w:cs="Times New Roman"/>
                <w:sz w:val="28"/>
                <w:szCs w:val="28"/>
                <w:lang w:val="en-US"/>
              </w:rPr>
              <w:t xml:space="preserve"> thức thực hiện: Thông qua các hình thức sau:</w:t>
            </w:r>
          </w:p>
          <w:p w14:paraId="39AE5422" w14:textId="6BBE2DA0" w:rsidR="00876C34" w:rsidRPr="00046251" w:rsidRDefault="00876C34" w:rsidP="009738FF">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lang w:val="en-US"/>
              </w:rPr>
              <w:t>+ Trực tiếp</w:t>
            </w:r>
            <w:r w:rsidR="0068339B" w:rsidRPr="00046251">
              <w:rPr>
                <w:rFonts w:ascii="Times New Roman" w:hAnsi="Times New Roman" w:cs="Times New Roman"/>
                <w:sz w:val="28"/>
                <w:szCs w:val="28"/>
                <w:lang w:val="en-US"/>
              </w:rPr>
              <w:t>.</w:t>
            </w:r>
          </w:p>
          <w:p w14:paraId="6FDE7630" w14:textId="79E949A9" w:rsidR="00876C34" w:rsidRPr="00046251" w:rsidRDefault="00876C34" w:rsidP="009738FF">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lang w:val="en-US"/>
              </w:rPr>
              <w:t>+ Qua dịch vụ bưu chính</w:t>
            </w:r>
            <w:r w:rsidR="0068339B" w:rsidRPr="00046251">
              <w:rPr>
                <w:rFonts w:ascii="Times New Roman" w:hAnsi="Times New Roman" w:cs="Times New Roman"/>
                <w:sz w:val="28"/>
                <w:szCs w:val="28"/>
                <w:lang w:val="en-US"/>
              </w:rPr>
              <w:t>.</w:t>
            </w:r>
          </w:p>
          <w:p w14:paraId="46A50E0A" w14:textId="05BBC006" w:rsidR="00B754EC" w:rsidRPr="00046251" w:rsidRDefault="00876C34"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lang w:val="en-US"/>
              </w:rPr>
              <w:t xml:space="preserve">+ Trực tuyến tại địa chỉ: </w:t>
            </w:r>
            <w:hyperlink r:id="rId17" w:history="1">
              <w:r w:rsidRPr="00046251">
                <w:rPr>
                  <w:rFonts w:ascii="Times New Roman" w:hAnsi="Times New Roman" w:cs="Times New Roman"/>
                  <w:color w:val="000000" w:themeColor="text1"/>
                  <w:sz w:val="28"/>
                  <w:szCs w:val="28"/>
                  <w:lang w:val="en-US"/>
                </w:rPr>
                <w:t>https://dichvucong.quangngai.gov.vn</w:t>
              </w:r>
            </w:hyperlink>
            <w:r w:rsidRPr="00046251">
              <w:rPr>
                <w:rFonts w:ascii="Times New Roman" w:hAnsi="Times New Roman" w:cs="Times New Roman"/>
                <w:color w:val="000000" w:themeColor="text1"/>
                <w:sz w:val="28"/>
                <w:szCs w:val="28"/>
                <w:lang w:val="en-US"/>
              </w:rPr>
              <w:t xml:space="preserve">; </w:t>
            </w:r>
            <w:hyperlink r:id="rId18" w:history="1">
              <w:r w:rsidRPr="00046251">
                <w:rPr>
                  <w:rFonts w:ascii="Times New Roman" w:hAnsi="Times New Roman" w:cs="Times New Roman"/>
                  <w:color w:val="000000" w:themeColor="text1"/>
                  <w:sz w:val="28"/>
                  <w:szCs w:val="28"/>
                  <w:lang w:val="en-US"/>
                </w:rPr>
                <w:t>https://dichvucong. gov.vn</w:t>
              </w:r>
            </w:hyperlink>
            <w:r w:rsidR="0068339B" w:rsidRPr="00046251">
              <w:rPr>
                <w:rFonts w:ascii="Times New Roman" w:hAnsi="Times New Roman" w:cs="Times New Roman"/>
                <w:color w:val="000000" w:themeColor="text1"/>
                <w:sz w:val="28"/>
                <w:szCs w:val="28"/>
                <w:lang w:val="en-US"/>
              </w:rPr>
              <w:t>.</w:t>
            </w:r>
          </w:p>
        </w:tc>
        <w:tc>
          <w:tcPr>
            <w:tcW w:w="425" w:type="pct"/>
            <w:vAlign w:val="center"/>
          </w:tcPr>
          <w:p w14:paraId="2CC257CB" w14:textId="62244478"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lang w:val="en-US"/>
              </w:rPr>
              <w:lastRenderedPageBreak/>
              <w:t>Theo quy định hiện hành</w:t>
            </w:r>
          </w:p>
        </w:tc>
        <w:tc>
          <w:tcPr>
            <w:tcW w:w="943" w:type="pct"/>
            <w:vAlign w:val="center"/>
          </w:tcPr>
          <w:p w14:paraId="642A0D8D" w14:textId="609AC69D"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(1) Luật Đất đai số 31/2024/QH15 ngày 18/01/2024. </w:t>
            </w:r>
          </w:p>
          <w:p w14:paraId="3C56C97E"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(2) Luật số 43/2024/QH15 ngày 29/6/2024 sửa đổi, bổ sung một số điều của Luật Đất đai số 31/2024/QH15, Luật Nhà ở số 27/2023/QH15, Luật Kinh doanh bất động sản số 29/2023/QH15 </w:t>
            </w:r>
            <w:r w:rsidRPr="00046251">
              <w:rPr>
                <w:rFonts w:ascii="Times New Roman" w:hAnsi="Times New Roman" w:cs="Times New Roman"/>
                <w:sz w:val="28"/>
                <w:szCs w:val="28"/>
              </w:rPr>
              <w:lastRenderedPageBreak/>
              <w:t xml:space="preserve">và Luật Các tổ chức tín dụng số 32/2024/QH15. </w:t>
            </w:r>
          </w:p>
          <w:p w14:paraId="6BBE068A" w14:textId="687CB67F"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(3) Nghị định số 102/2024/NĐ-CP ngày 30/7/2024 của Chính phủ quy định chi tiết thi hành một số điều của Luật Đất đai.</w:t>
            </w:r>
          </w:p>
        </w:tc>
        <w:tc>
          <w:tcPr>
            <w:tcW w:w="613" w:type="pct"/>
            <w:vAlign w:val="center"/>
          </w:tcPr>
          <w:p w14:paraId="18FCD9E8"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lastRenderedPageBreak/>
              <w:t xml:space="preserve">(1) UBND cấp huyện </w:t>
            </w:r>
          </w:p>
          <w:p w14:paraId="37405B4B" w14:textId="21019240"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(2) Phòng Tài nguyên và Môi trường cấp huyện </w:t>
            </w:r>
          </w:p>
          <w:p w14:paraId="3AFB270F"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(3) Văn phòng đăng ký đất đai hoặc Chi nhánh Văn phòng đăng ký đất đai </w:t>
            </w:r>
          </w:p>
          <w:p w14:paraId="740DD8BC" w14:textId="501649FB" w:rsidR="00B754EC" w:rsidRPr="00046251" w:rsidRDefault="00B754EC" w:rsidP="009738FF">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rPr>
              <w:lastRenderedPageBreak/>
              <w:t>(4) Cơ quan thuế (nếu có)</w:t>
            </w:r>
          </w:p>
        </w:tc>
      </w:tr>
      <w:tr w:rsidR="00B754EC" w:rsidRPr="00046251" w14:paraId="479C6136" w14:textId="77777777" w:rsidTr="00C22B48">
        <w:tc>
          <w:tcPr>
            <w:tcW w:w="233" w:type="pct"/>
            <w:shd w:val="clear" w:color="auto" w:fill="FFFFFF"/>
            <w:vAlign w:val="center"/>
          </w:tcPr>
          <w:p w14:paraId="155B0F98" w14:textId="3828A506" w:rsidR="00B754EC" w:rsidRPr="00046251" w:rsidRDefault="00B754EC" w:rsidP="009738FF">
            <w:pPr>
              <w:spacing w:after="120"/>
              <w:ind w:left="57" w:right="57"/>
              <w:jc w:val="center"/>
              <w:rPr>
                <w:rFonts w:ascii="Times New Roman" w:hAnsi="Times New Roman" w:cs="Times New Roman"/>
                <w:b/>
                <w:color w:val="000000" w:themeColor="text1"/>
                <w:sz w:val="28"/>
                <w:szCs w:val="28"/>
                <w:lang w:val="en-US"/>
              </w:rPr>
            </w:pPr>
            <w:r w:rsidRPr="00046251">
              <w:rPr>
                <w:rFonts w:ascii="Times New Roman" w:hAnsi="Times New Roman" w:cs="Times New Roman"/>
                <w:sz w:val="28"/>
                <w:szCs w:val="28"/>
              </w:rPr>
              <w:lastRenderedPageBreak/>
              <w:t>6</w:t>
            </w:r>
          </w:p>
        </w:tc>
        <w:tc>
          <w:tcPr>
            <w:tcW w:w="1040" w:type="pct"/>
            <w:vAlign w:val="center"/>
          </w:tcPr>
          <w:p w14:paraId="6171F94F" w14:textId="3C3798CC" w:rsidR="00B754EC" w:rsidRPr="00046251" w:rsidRDefault="00B754EC" w:rsidP="009738FF">
            <w:pPr>
              <w:spacing w:after="120"/>
              <w:ind w:left="57" w:right="57"/>
              <w:jc w:val="both"/>
              <w:outlineLvl w:val="0"/>
              <w:rPr>
                <w:rFonts w:ascii="Times New Roman" w:hAnsi="Times New Roman" w:cs="Times New Roman"/>
                <w:b/>
                <w:bCs/>
                <w:sz w:val="28"/>
                <w:szCs w:val="28"/>
              </w:rPr>
            </w:pPr>
            <w:r w:rsidRPr="00046251">
              <w:rPr>
                <w:rFonts w:ascii="Times New Roman" w:hAnsi="Times New Roman" w:cs="Times New Roman"/>
                <w:sz w:val="28"/>
                <w:szCs w:val="28"/>
              </w:rPr>
              <w:t>Điều chỉnh quyết định giao đất, cho thuê đất, cho phép chuyển mục đích sử dụng đất do thay đổi căn cứ quyết định giao đất, cho thuê đất, cho phép chuyển mục đích sử dụng đất mà người sử dụng đất là hộ gia đình, cá nhân</w:t>
            </w:r>
          </w:p>
        </w:tc>
        <w:tc>
          <w:tcPr>
            <w:tcW w:w="506" w:type="pct"/>
            <w:vAlign w:val="center"/>
          </w:tcPr>
          <w:p w14:paraId="6C76234A" w14:textId="2881CFC0" w:rsidR="00B754EC" w:rsidRPr="00046251" w:rsidRDefault="00E04F2C" w:rsidP="009738FF">
            <w:pPr>
              <w:autoSpaceDE w:val="0"/>
              <w:autoSpaceDN w:val="0"/>
              <w:adjustRightInd w:val="0"/>
              <w:spacing w:after="120"/>
              <w:ind w:left="57" w:right="57"/>
              <w:jc w:val="both"/>
              <w:rPr>
                <w:rFonts w:ascii="Times New Roman" w:eastAsia="Arial Unicode MS" w:hAnsi="Times New Roman" w:cs="Times New Roman"/>
                <w:iCs/>
                <w:color w:val="auto"/>
                <w:sz w:val="28"/>
                <w:szCs w:val="28"/>
                <w:lang w:val="en-US"/>
              </w:rPr>
            </w:pPr>
            <w:r w:rsidRPr="00046251">
              <w:rPr>
                <w:rFonts w:ascii="Times New Roman" w:eastAsia="Times New Roman" w:hAnsi="Times New Roman" w:cs="Times New Roman"/>
                <w:color w:val="auto"/>
                <w:sz w:val="28"/>
                <w:szCs w:val="28"/>
                <w:lang w:val="en-US"/>
              </w:rPr>
              <w:t>Không quá 10 ngày kể từ ngày nhận đủ hồ sơ hợp lệ đối với các khu vực không phả</w:t>
            </w:r>
            <w:r w:rsidR="00FA3EEC">
              <w:rPr>
                <w:rFonts w:ascii="Times New Roman" w:eastAsia="Times New Roman" w:hAnsi="Times New Roman" w:cs="Times New Roman"/>
                <w:color w:val="auto"/>
                <w:sz w:val="28"/>
                <w:szCs w:val="28"/>
                <w:lang w:val="en-US"/>
              </w:rPr>
              <w:t>i là các xã miền núi, biên giới,</w:t>
            </w:r>
            <w:r w:rsidRPr="00046251">
              <w:rPr>
                <w:rFonts w:ascii="Times New Roman" w:eastAsia="Times New Roman" w:hAnsi="Times New Roman" w:cs="Times New Roman"/>
                <w:color w:val="auto"/>
                <w:sz w:val="28"/>
                <w:szCs w:val="28"/>
                <w:lang w:val="en-US"/>
              </w:rPr>
              <w:t xml:space="preserve"> đảo; vùng có điều kiện kinh tế - xã hội khó khăn; vùng có điều kiện </w:t>
            </w:r>
            <w:r w:rsidRPr="00046251">
              <w:rPr>
                <w:rFonts w:ascii="Times New Roman" w:eastAsia="Times New Roman" w:hAnsi="Times New Roman" w:cs="Times New Roman"/>
                <w:color w:val="auto"/>
                <w:sz w:val="28"/>
                <w:szCs w:val="28"/>
                <w:lang w:val="en-US"/>
              </w:rPr>
              <w:lastRenderedPageBreak/>
              <w:t>kinh tế - xã hội đặc biệt khó khăn; không quá 15 ngày kể từ ngày nhận đủ hồ sơ hợp lệ đối với các xã miền núi, biên giới; đảo; vùng có điều kiện kinh tế - xã hội khó khăn; vùng có điều kiện kinh tế - xã hội đặc biệt khó khăn</w:t>
            </w:r>
            <w:r w:rsidR="00C22B48">
              <w:rPr>
                <w:rFonts w:ascii="Times New Roman" w:eastAsia="Times New Roman" w:hAnsi="Times New Roman" w:cs="Times New Roman"/>
                <w:color w:val="auto"/>
                <w:sz w:val="28"/>
                <w:szCs w:val="28"/>
                <w:lang w:val="en-US"/>
              </w:rPr>
              <w:t>.</w:t>
            </w:r>
          </w:p>
        </w:tc>
        <w:tc>
          <w:tcPr>
            <w:tcW w:w="1240" w:type="pct"/>
            <w:vAlign w:val="center"/>
          </w:tcPr>
          <w:p w14:paraId="53558621" w14:textId="77777777" w:rsidR="0068339B" w:rsidRPr="00046251" w:rsidRDefault="002231C1" w:rsidP="0068339B">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lang w:val="en-US"/>
              </w:rPr>
              <w:lastRenderedPageBreak/>
              <w:t>- Địa điểm thực hi</w:t>
            </w:r>
            <w:r w:rsidR="0068339B" w:rsidRPr="00046251">
              <w:rPr>
                <w:rFonts w:ascii="Times New Roman" w:hAnsi="Times New Roman" w:cs="Times New Roman"/>
                <w:sz w:val="28"/>
                <w:szCs w:val="28"/>
                <w:lang w:val="en-US"/>
              </w:rPr>
              <w:t>ện:</w:t>
            </w:r>
          </w:p>
          <w:p w14:paraId="1DD45C1B" w14:textId="3E715FCD" w:rsidR="009348B5" w:rsidRPr="00046251" w:rsidRDefault="002231C1" w:rsidP="0068339B">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lang w:val="en-US"/>
              </w:rPr>
              <w:t>+ Đối với trường hợp hồ sơ trên địa bàn thành phố Quảng Ngãi: Nộp hồ sơ, nhận kết quả giải quyết tại Trung tâm Phục vụ</w:t>
            </w:r>
            <w:r w:rsidR="00FA3EEC">
              <w:rPr>
                <w:rFonts w:ascii="Times New Roman" w:hAnsi="Times New Roman" w:cs="Times New Roman"/>
                <w:sz w:val="28"/>
                <w:szCs w:val="28"/>
                <w:lang w:val="en-US"/>
              </w:rPr>
              <w:t xml:space="preserve"> </w:t>
            </w:r>
            <w:r w:rsidRPr="00046251">
              <w:rPr>
                <w:rFonts w:ascii="Times New Roman" w:hAnsi="Times New Roman" w:cs="Times New Roman"/>
                <w:sz w:val="28"/>
                <w:szCs w:val="28"/>
                <w:lang w:val="en-US"/>
              </w:rPr>
              <w:t xml:space="preserve">- Kiểm soát </w:t>
            </w:r>
            <w:r w:rsidR="0068339B" w:rsidRPr="00046251">
              <w:rPr>
                <w:rFonts w:ascii="Times New Roman" w:hAnsi="Times New Roman" w:cs="Times New Roman"/>
                <w:sz w:val="28"/>
                <w:szCs w:val="28"/>
                <w:lang w:val="en-US"/>
              </w:rPr>
              <w:t xml:space="preserve">thủ tục hành chính </w:t>
            </w:r>
            <w:r w:rsidRPr="00046251">
              <w:rPr>
                <w:rFonts w:ascii="Times New Roman" w:hAnsi="Times New Roman" w:cs="Times New Roman"/>
                <w:sz w:val="28"/>
                <w:szCs w:val="28"/>
                <w:lang w:val="en-US"/>
              </w:rPr>
              <w:t xml:space="preserve"> tỉnh, địa chỉ: Số 54 Hùng Vương, thành phố Quảng Ngãi, tỉnh Quả</w:t>
            </w:r>
            <w:r w:rsidR="009348B5" w:rsidRPr="00046251">
              <w:rPr>
                <w:rFonts w:ascii="Times New Roman" w:hAnsi="Times New Roman" w:cs="Times New Roman"/>
                <w:sz w:val="28"/>
                <w:szCs w:val="28"/>
                <w:lang w:val="en-US"/>
              </w:rPr>
              <w:t>ng Ngãi.</w:t>
            </w:r>
          </w:p>
          <w:p w14:paraId="42DD8096" w14:textId="77777777" w:rsidR="00FA3EEC" w:rsidRPr="00046251" w:rsidRDefault="00FA3EEC" w:rsidP="00FA3EEC">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lang w:val="en-US"/>
              </w:rPr>
              <w:t>+ Đối với trường hợp hồ sơ trên địa bàn các huyện, thị xã: Nộp hồ sơ, nhận kết quả giải quyết tại  Bộ phận Một cửa của UBND c</w:t>
            </w:r>
            <w:r>
              <w:rPr>
                <w:rFonts w:ascii="Times New Roman" w:hAnsi="Times New Roman" w:cs="Times New Roman"/>
                <w:sz w:val="28"/>
                <w:szCs w:val="28"/>
                <w:lang w:val="en-US"/>
              </w:rPr>
              <w:t>ác</w:t>
            </w:r>
            <w:r w:rsidRPr="00046251">
              <w:rPr>
                <w:rFonts w:ascii="Times New Roman" w:hAnsi="Times New Roman" w:cs="Times New Roman"/>
                <w:sz w:val="28"/>
                <w:szCs w:val="28"/>
                <w:lang w:val="en-US"/>
              </w:rPr>
              <w:t xml:space="preserve"> huyện</w:t>
            </w:r>
            <w:r>
              <w:rPr>
                <w:rFonts w:ascii="Times New Roman" w:hAnsi="Times New Roman" w:cs="Times New Roman"/>
                <w:sz w:val="28"/>
                <w:szCs w:val="28"/>
                <w:lang w:val="en-US"/>
              </w:rPr>
              <w:t>, thị xã</w:t>
            </w:r>
            <w:r w:rsidRPr="00046251">
              <w:rPr>
                <w:rFonts w:ascii="Times New Roman" w:hAnsi="Times New Roman" w:cs="Times New Roman"/>
                <w:sz w:val="28"/>
                <w:szCs w:val="28"/>
                <w:lang w:val="en-US"/>
              </w:rPr>
              <w:t>.</w:t>
            </w:r>
          </w:p>
          <w:p w14:paraId="7B9A775B" w14:textId="14ED25AE" w:rsidR="00876C34" w:rsidRPr="00046251" w:rsidRDefault="00876C34" w:rsidP="009738FF">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lang w:val="en-US"/>
              </w:rPr>
              <w:t>- Các</w:t>
            </w:r>
            <w:r w:rsidR="00967A9F" w:rsidRPr="00046251">
              <w:rPr>
                <w:rFonts w:ascii="Times New Roman" w:hAnsi="Times New Roman" w:cs="Times New Roman"/>
                <w:sz w:val="28"/>
                <w:szCs w:val="28"/>
                <w:lang w:val="en-US"/>
              </w:rPr>
              <w:t>h</w:t>
            </w:r>
            <w:r w:rsidRPr="00046251">
              <w:rPr>
                <w:rFonts w:ascii="Times New Roman" w:hAnsi="Times New Roman" w:cs="Times New Roman"/>
                <w:sz w:val="28"/>
                <w:szCs w:val="28"/>
                <w:lang w:val="en-US"/>
              </w:rPr>
              <w:t xml:space="preserve"> thức thực hiện: Thông qua các hình thức sau:</w:t>
            </w:r>
          </w:p>
          <w:p w14:paraId="6FE1EB12" w14:textId="0EC261C0" w:rsidR="00876C34" w:rsidRPr="00046251" w:rsidRDefault="00876C34" w:rsidP="009738FF">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lang w:val="en-US"/>
              </w:rPr>
              <w:lastRenderedPageBreak/>
              <w:t>+ Trực tiếp</w:t>
            </w:r>
            <w:r w:rsidR="0068339B" w:rsidRPr="00046251">
              <w:rPr>
                <w:rFonts w:ascii="Times New Roman" w:hAnsi="Times New Roman" w:cs="Times New Roman"/>
                <w:sz w:val="28"/>
                <w:szCs w:val="28"/>
                <w:lang w:val="en-US"/>
              </w:rPr>
              <w:t>.</w:t>
            </w:r>
          </w:p>
          <w:p w14:paraId="49040C0C" w14:textId="522CC5BC" w:rsidR="00876C34" w:rsidRPr="00046251" w:rsidRDefault="00876C34" w:rsidP="009738FF">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lang w:val="en-US"/>
              </w:rPr>
              <w:t>+ Qua dịch vụ bưu chính</w:t>
            </w:r>
            <w:r w:rsidR="0068339B" w:rsidRPr="00046251">
              <w:rPr>
                <w:rFonts w:ascii="Times New Roman" w:hAnsi="Times New Roman" w:cs="Times New Roman"/>
                <w:sz w:val="28"/>
                <w:szCs w:val="28"/>
                <w:lang w:val="en-US"/>
              </w:rPr>
              <w:t>.</w:t>
            </w:r>
          </w:p>
          <w:p w14:paraId="53D9E95A" w14:textId="1AAAA5F9" w:rsidR="00B754EC" w:rsidRPr="00046251" w:rsidRDefault="00876C34"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lang w:val="en-US"/>
              </w:rPr>
              <w:t xml:space="preserve">+ Trực tuyến tại địa chỉ: </w:t>
            </w:r>
            <w:hyperlink r:id="rId19" w:history="1">
              <w:r w:rsidRPr="00046251">
                <w:rPr>
                  <w:rFonts w:ascii="Times New Roman" w:hAnsi="Times New Roman" w:cs="Times New Roman"/>
                  <w:color w:val="000000" w:themeColor="text1"/>
                  <w:sz w:val="28"/>
                  <w:szCs w:val="28"/>
                  <w:lang w:val="en-US"/>
                </w:rPr>
                <w:t>https://dichvucong.quangngai.gov.vn</w:t>
              </w:r>
            </w:hyperlink>
            <w:r w:rsidRPr="00046251">
              <w:rPr>
                <w:rFonts w:ascii="Times New Roman" w:hAnsi="Times New Roman" w:cs="Times New Roman"/>
                <w:color w:val="000000" w:themeColor="text1"/>
                <w:sz w:val="28"/>
                <w:szCs w:val="28"/>
                <w:lang w:val="en-US"/>
              </w:rPr>
              <w:t xml:space="preserve">; </w:t>
            </w:r>
            <w:hyperlink r:id="rId20" w:history="1">
              <w:r w:rsidRPr="00046251">
                <w:rPr>
                  <w:rFonts w:ascii="Times New Roman" w:hAnsi="Times New Roman" w:cs="Times New Roman"/>
                  <w:color w:val="000000" w:themeColor="text1"/>
                  <w:sz w:val="28"/>
                  <w:szCs w:val="28"/>
                  <w:lang w:val="en-US"/>
                </w:rPr>
                <w:t>https://dichvucong. gov.vn</w:t>
              </w:r>
            </w:hyperlink>
            <w:r w:rsidR="0068339B" w:rsidRPr="00046251">
              <w:rPr>
                <w:rFonts w:ascii="Times New Roman" w:hAnsi="Times New Roman" w:cs="Times New Roman"/>
                <w:color w:val="000000" w:themeColor="text1"/>
                <w:sz w:val="28"/>
                <w:szCs w:val="28"/>
                <w:lang w:val="en-US"/>
              </w:rPr>
              <w:t>.</w:t>
            </w:r>
          </w:p>
        </w:tc>
        <w:tc>
          <w:tcPr>
            <w:tcW w:w="425" w:type="pct"/>
            <w:vAlign w:val="center"/>
          </w:tcPr>
          <w:p w14:paraId="6A7B13BC" w14:textId="2463A469"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lang w:val="en-US"/>
              </w:rPr>
              <w:lastRenderedPageBreak/>
              <w:t>Theo quy định hiện hành</w:t>
            </w:r>
          </w:p>
        </w:tc>
        <w:tc>
          <w:tcPr>
            <w:tcW w:w="943" w:type="pct"/>
            <w:vAlign w:val="center"/>
          </w:tcPr>
          <w:p w14:paraId="49D83CAA" w14:textId="36AEC9A8"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(1) Luật Đất đai số 31/2024/QH15 ngày 18/01/2024. </w:t>
            </w:r>
          </w:p>
          <w:p w14:paraId="079C3076"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0B34B4B0" w14:textId="0DFBDC29"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(3) Nghị định số 102/2024/NĐ-CP ngày </w:t>
            </w:r>
            <w:r w:rsidRPr="00046251">
              <w:rPr>
                <w:rFonts w:ascii="Times New Roman" w:hAnsi="Times New Roman" w:cs="Times New Roman"/>
                <w:sz w:val="28"/>
                <w:szCs w:val="28"/>
              </w:rPr>
              <w:lastRenderedPageBreak/>
              <w:t>30/7/2024 của Chính phủ quy định chi tiết thi hành một số điều của Luật Đất đai.</w:t>
            </w:r>
          </w:p>
        </w:tc>
        <w:tc>
          <w:tcPr>
            <w:tcW w:w="613" w:type="pct"/>
            <w:vAlign w:val="center"/>
          </w:tcPr>
          <w:p w14:paraId="5087DBA5"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lastRenderedPageBreak/>
              <w:t xml:space="preserve">(1) UBND cấp huyện </w:t>
            </w:r>
          </w:p>
          <w:p w14:paraId="070221E3" w14:textId="439C25B9"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(2) Phòng Tài nguyên và Môi trường cấp huyện </w:t>
            </w:r>
          </w:p>
          <w:p w14:paraId="77DAA5E0"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(3) Văn phòng đăng ký đất đai hoặc Chi nhánh Văn phòng đăng ký đất đai </w:t>
            </w:r>
          </w:p>
          <w:p w14:paraId="00047F82" w14:textId="1A1A8D38" w:rsidR="00B754EC" w:rsidRPr="00046251" w:rsidRDefault="00B754EC" w:rsidP="009738FF">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rPr>
              <w:t>(4) Cơ quan thuế (nếu có)</w:t>
            </w:r>
          </w:p>
        </w:tc>
      </w:tr>
      <w:tr w:rsidR="00B754EC" w:rsidRPr="00046251" w14:paraId="5F004635" w14:textId="77777777" w:rsidTr="00C22B48">
        <w:tc>
          <w:tcPr>
            <w:tcW w:w="233" w:type="pct"/>
            <w:shd w:val="clear" w:color="auto" w:fill="FFFFFF"/>
            <w:vAlign w:val="center"/>
          </w:tcPr>
          <w:p w14:paraId="554A3D4B" w14:textId="2D3B8A84" w:rsidR="00B754EC" w:rsidRPr="00046251" w:rsidRDefault="00B754EC" w:rsidP="009738FF">
            <w:pPr>
              <w:spacing w:after="120"/>
              <w:ind w:left="57" w:right="57"/>
              <w:jc w:val="center"/>
              <w:rPr>
                <w:rFonts w:ascii="Times New Roman" w:hAnsi="Times New Roman" w:cs="Times New Roman"/>
                <w:b/>
                <w:color w:val="000000" w:themeColor="text1"/>
                <w:sz w:val="28"/>
                <w:szCs w:val="28"/>
                <w:lang w:val="en-US"/>
              </w:rPr>
            </w:pPr>
            <w:r w:rsidRPr="00046251">
              <w:rPr>
                <w:rFonts w:ascii="Times New Roman" w:hAnsi="Times New Roman" w:cs="Times New Roman"/>
                <w:sz w:val="28"/>
                <w:szCs w:val="28"/>
              </w:rPr>
              <w:lastRenderedPageBreak/>
              <w:t>7</w:t>
            </w:r>
          </w:p>
        </w:tc>
        <w:tc>
          <w:tcPr>
            <w:tcW w:w="1040" w:type="pct"/>
            <w:vAlign w:val="center"/>
          </w:tcPr>
          <w:p w14:paraId="1C1E446F" w14:textId="3BED9E7B" w:rsidR="00B754EC" w:rsidRPr="00046251" w:rsidRDefault="00B754EC" w:rsidP="009738FF">
            <w:pPr>
              <w:spacing w:after="120"/>
              <w:ind w:left="57" w:right="57"/>
              <w:jc w:val="both"/>
              <w:outlineLvl w:val="0"/>
              <w:rPr>
                <w:rFonts w:ascii="Times New Roman" w:hAnsi="Times New Roman" w:cs="Times New Roman"/>
                <w:b/>
                <w:bCs/>
                <w:sz w:val="28"/>
                <w:szCs w:val="28"/>
              </w:rPr>
            </w:pPr>
            <w:r w:rsidRPr="00046251">
              <w:rPr>
                <w:rFonts w:ascii="Times New Roman" w:hAnsi="Times New Roman" w:cs="Times New Roman"/>
                <w:sz w:val="28"/>
                <w:szCs w:val="28"/>
              </w:rPr>
              <w:t xml:space="preserve">Điều chỉnh quyết định giao đất, cho thuê đất, cho phép chuyển mục đích sử dụng đất do sai sót về ranh giới, vị trí, diện tích, mục đích sử dụng giữa bản đồ quy hoạch, bản đồ địa chính, quyết định giao đất, cho thuê đất, cho phép </w:t>
            </w:r>
            <w:r w:rsidRPr="00046251">
              <w:rPr>
                <w:rFonts w:ascii="Times New Roman" w:hAnsi="Times New Roman" w:cs="Times New Roman"/>
                <w:sz w:val="28"/>
                <w:szCs w:val="28"/>
              </w:rPr>
              <w:lastRenderedPageBreak/>
              <w:t>chuyển mục đích sử dụng đất và số liệu bàn giao đất trên thực địa mà người sử dụng đất là hộ gia đình, cá nhân</w:t>
            </w:r>
          </w:p>
        </w:tc>
        <w:tc>
          <w:tcPr>
            <w:tcW w:w="506" w:type="pct"/>
            <w:vAlign w:val="center"/>
          </w:tcPr>
          <w:p w14:paraId="5034162A" w14:textId="13DFE098" w:rsidR="00B754EC" w:rsidRPr="00046251" w:rsidRDefault="00E04F2C" w:rsidP="009738FF">
            <w:pPr>
              <w:autoSpaceDE w:val="0"/>
              <w:autoSpaceDN w:val="0"/>
              <w:adjustRightInd w:val="0"/>
              <w:spacing w:after="120"/>
              <w:ind w:left="57" w:right="57"/>
              <w:jc w:val="both"/>
              <w:rPr>
                <w:rFonts w:ascii="Times New Roman" w:eastAsia="Arial Unicode MS" w:hAnsi="Times New Roman" w:cs="Times New Roman"/>
                <w:iCs/>
                <w:color w:val="auto"/>
                <w:sz w:val="28"/>
                <w:szCs w:val="28"/>
                <w:lang w:val="en-US"/>
              </w:rPr>
            </w:pPr>
            <w:r w:rsidRPr="00046251">
              <w:rPr>
                <w:rFonts w:ascii="Times New Roman" w:eastAsia="Times New Roman" w:hAnsi="Times New Roman" w:cs="Times New Roman"/>
                <w:color w:val="auto"/>
                <w:sz w:val="28"/>
                <w:szCs w:val="28"/>
                <w:lang w:val="en-US"/>
              </w:rPr>
              <w:lastRenderedPageBreak/>
              <w:t>Không quá 20 ngày kể từ ngày nhận đủ hồ sơ hợp lệ</w:t>
            </w:r>
          </w:p>
        </w:tc>
        <w:tc>
          <w:tcPr>
            <w:tcW w:w="1240" w:type="pct"/>
            <w:vAlign w:val="center"/>
          </w:tcPr>
          <w:p w14:paraId="6795E5DD" w14:textId="77777777" w:rsidR="002231C1" w:rsidRPr="00046251" w:rsidRDefault="002231C1" w:rsidP="009738FF">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lang w:val="en-US"/>
              </w:rPr>
              <w:t xml:space="preserve">- Địa điểm thực hiện: </w:t>
            </w:r>
          </w:p>
          <w:p w14:paraId="7CA04C1D" w14:textId="469ADF32" w:rsidR="002231C1" w:rsidRPr="00046251" w:rsidRDefault="002231C1" w:rsidP="009738FF">
            <w:pPr>
              <w:spacing w:after="120"/>
              <w:ind w:left="57" w:right="57"/>
              <w:jc w:val="both"/>
              <w:rPr>
                <w:rFonts w:ascii="Times New Roman" w:hAnsi="Times New Roman" w:cs="Times New Roman"/>
                <w:strike/>
                <w:sz w:val="28"/>
                <w:szCs w:val="28"/>
                <w:lang w:val="en-US"/>
              </w:rPr>
            </w:pPr>
            <w:r w:rsidRPr="00046251">
              <w:rPr>
                <w:rFonts w:ascii="Times New Roman" w:hAnsi="Times New Roman" w:cs="Times New Roman"/>
                <w:sz w:val="28"/>
                <w:szCs w:val="28"/>
                <w:lang w:val="en-US"/>
              </w:rPr>
              <w:t>+ Đối với trường hợp hồ sơ trên địa bàn thành phố Quảng Ngãi: Nộp hồ sơ, nhận kết quả giải quyết tại Trung tâm Phục vụ</w:t>
            </w:r>
            <w:r w:rsidR="00FA3EEC">
              <w:rPr>
                <w:rFonts w:ascii="Times New Roman" w:hAnsi="Times New Roman" w:cs="Times New Roman"/>
                <w:sz w:val="28"/>
                <w:szCs w:val="28"/>
                <w:lang w:val="en-US"/>
              </w:rPr>
              <w:t xml:space="preserve"> </w:t>
            </w:r>
            <w:r w:rsidRPr="00046251">
              <w:rPr>
                <w:rFonts w:ascii="Times New Roman" w:hAnsi="Times New Roman" w:cs="Times New Roman"/>
                <w:sz w:val="28"/>
                <w:szCs w:val="28"/>
                <w:lang w:val="en-US"/>
              </w:rPr>
              <w:t>- Kiểm soát TTHC tỉnh, địa chỉ: Số 54 Hùng Vương, thành phố Quảng Ngãi, tỉnh Quả</w:t>
            </w:r>
            <w:r w:rsidR="009348B5" w:rsidRPr="00046251">
              <w:rPr>
                <w:rFonts w:ascii="Times New Roman" w:hAnsi="Times New Roman" w:cs="Times New Roman"/>
                <w:sz w:val="28"/>
                <w:szCs w:val="28"/>
                <w:lang w:val="en-US"/>
              </w:rPr>
              <w:t>ng Ngãi.</w:t>
            </w:r>
          </w:p>
          <w:p w14:paraId="50039875" w14:textId="77777777" w:rsidR="00FA3EEC" w:rsidRPr="00046251" w:rsidRDefault="00FA3EEC" w:rsidP="00FA3EEC">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lang w:val="en-US"/>
              </w:rPr>
              <w:lastRenderedPageBreak/>
              <w:t>+ Đối với trường hợp hồ sơ trên địa bàn các huyện, thị xã: Nộp hồ sơ, nhận kết quả giải quyết tại  Bộ phận Một cửa của UBND c</w:t>
            </w:r>
            <w:r>
              <w:rPr>
                <w:rFonts w:ascii="Times New Roman" w:hAnsi="Times New Roman" w:cs="Times New Roman"/>
                <w:sz w:val="28"/>
                <w:szCs w:val="28"/>
                <w:lang w:val="en-US"/>
              </w:rPr>
              <w:t>ác</w:t>
            </w:r>
            <w:r w:rsidRPr="00046251">
              <w:rPr>
                <w:rFonts w:ascii="Times New Roman" w:hAnsi="Times New Roman" w:cs="Times New Roman"/>
                <w:sz w:val="28"/>
                <w:szCs w:val="28"/>
                <w:lang w:val="en-US"/>
              </w:rPr>
              <w:t xml:space="preserve"> huyện</w:t>
            </w:r>
            <w:r>
              <w:rPr>
                <w:rFonts w:ascii="Times New Roman" w:hAnsi="Times New Roman" w:cs="Times New Roman"/>
                <w:sz w:val="28"/>
                <w:szCs w:val="28"/>
                <w:lang w:val="en-US"/>
              </w:rPr>
              <w:t>, thị xã</w:t>
            </w:r>
            <w:r w:rsidRPr="00046251">
              <w:rPr>
                <w:rFonts w:ascii="Times New Roman" w:hAnsi="Times New Roman" w:cs="Times New Roman"/>
                <w:sz w:val="28"/>
                <w:szCs w:val="28"/>
                <w:lang w:val="en-US"/>
              </w:rPr>
              <w:t>.</w:t>
            </w:r>
          </w:p>
          <w:p w14:paraId="12426E96" w14:textId="68CB31B1" w:rsidR="00876C34" w:rsidRPr="00046251" w:rsidRDefault="00876C34" w:rsidP="009738FF">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lang w:val="en-US"/>
              </w:rPr>
              <w:t>- Các</w:t>
            </w:r>
            <w:r w:rsidR="00967A9F" w:rsidRPr="00046251">
              <w:rPr>
                <w:rFonts w:ascii="Times New Roman" w:hAnsi="Times New Roman" w:cs="Times New Roman"/>
                <w:sz w:val="28"/>
                <w:szCs w:val="28"/>
                <w:lang w:val="en-US"/>
              </w:rPr>
              <w:t>h</w:t>
            </w:r>
            <w:r w:rsidRPr="00046251">
              <w:rPr>
                <w:rFonts w:ascii="Times New Roman" w:hAnsi="Times New Roman" w:cs="Times New Roman"/>
                <w:sz w:val="28"/>
                <w:szCs w:val="28"/>
                <w:lang w:val="en-US"/>
              </w:rPr>
              <w:t xml:space="preserve"> thức thực hiện: Thông qua các hình thức sau:</w:t>
            </w:r>
          </w:p>
          <w:p w14:paraId="19993C9F" w14:textId="64748F6E" w:rsidR="00876C34" w:rsidRPr="00046251" w:rsidRDefault="00876C34" w:rsidP="009738FF">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lang w:val="en-US"/>
              </w:rPr>
              <w:t>+ Trực tiếp</w:t>
            </w:r>
            <w:r w:rsidR="0068339B" w:rsidRPr="00046251">
              <w:rPr>
                <w:rFonts w:ascii="Times New Roman" w:hAnsi="Times New Roman" w:cs="Times New Roman"/>
                <w:sz w:val="28"/>
                <w:szCs w:val="28"/>
                <w:lang w:val="en-US"/>
              </w:rPr>
              <w:t>.</w:t>
            </w:r>
          </w:p>
          <w:p w14:paraId="26B76838" w14:textId="66AF5A7B" w:rsidR="00876C34" w:rsidRPr="00046251" w:rsidRDefault="00876C34" w:rsidP="009738FF">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lang w:val="en-US"/>
              </w:rPr>
              <w:t>+ Qua dịch vụ bưu chính</w:t>
            </w:r>
            <w:r w:rsidR="0068339B" w:rsidRPr="00046251">
              <w:rPr>
                <w:rFonts w:ascii="Times New Roman" w:hAnsi="Times New Roman" w:cs="Times New Roman"/>
                <w:sz w:val="28"/>
                <w:szCs w:val="28"/>
                <w:lang w:val="en-US"/>
              </w:rPr>
              <w:t>.</w:t>
            </w:r>
          </w:p>
          <w:p w14:paraId="6E08E09B" w14:textId="702F139F" w:rsidR="00B754EC" w:rsidRPr="00046251" w:rsidRDefault="00876C34"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lang w:val="en-US"/>
              </w:rPr>
              <w:t xml:space="preserve">+ Trực tuyến tại địa chỉ: </w:t>
            </w:r>
            <w:hyperlink r:id="rId21" w:history="1">
              <w:r w:rsidRPr="00046251">
                <w:rPr>
                  <w:rFonts w:ascii="Times New Roman" w:hAnsi="Times New Roman" w:cs="Times New Roman"/>
                  <w:color w:val="000000" w:themeColor="text1"/>
                  <w:sz w:val="28"/>
                  <w:szCs w:val="28"/>
                  <w:lang w:val="en-US"/>
                </w:rPr>
                <w:t>https://dichvucong.quangngai.gov.vn</w:t>
              </w:r>
            </w:hyperlink>
            <w:r w:rsidRPr="00046251">
              <w:rPr>
                <w:rFonts w:ascii="Times New Roman" w:hAnsi="Times New Roman" w:cs="Times New Roman"/>
                <w:color w:val="000000" w:themeColor="text1"/>
                <w:sz w:val="28"/>
                <w:szCs w:val="28"/>
                <w:lang w:val="en-US"/>
              </w:rPr>
              <w:t xml:space="preserve">; </w:t>
            </w:r>
            <w:hyperlink r:id="rId22" w:history="1">
              <w:r w:rsidRPr="00046251">
                <w:rPr>
                  <w:rFonts w:ascii="Times New Roman" w:hAnsi="Times New Roman" w:cs="Times New Roman"/>
                  <w:color w:val="000000" w:themeColor="text1"/>
                  <w:sz w:val="28"/>
                  <w:szCs w:val="28"/>
                  <w:lang w:val="en-US"/>
                </w:rPr>
                <w:t>https://dichvucong. gov.vn</w:t>
              </w:r>
            </w:hyperlink>
            <w:r w:rsidR="0068339B" w:rsidRPr="00046251">
              <w:rPr>
                <w:rFonts w:ascii="Times New Roman" w:hAnsi="Times New Roman" w:cs="Times New Roman"/>
                <w:color w:val="000000" w:themeColor="text1"/>
                <w:sz w:val="28"/>
                <w:szCs w:val="28"/>
                <w:lang w:val="en-US"/>
              </w:rPr>
              <w:t>.</w:t>
            </w:r>
          </w:p>
        </w:tc>
        <w:tc>
          <w:tcPr>
            <w:tcW w:w="425" w:type="pct"/>
            <w:vAlign w:val="center"/>
          </w:tcPr>
          <w:p w14:paraId="3976F07C" w14:textId="1DA70A71"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lang w:val="en-US"/>
              </w:rPr>
              <w:lastRenderedPageBreak/>
              <w:t>Theo quy định hiện hành</w:t>
            </w:r>
          </w:p>
        </w:tc>
        <w:tc>
          <w:tcPr>
            <w:tcW w:w="943" w:type="pct"/>
            <w:vAlign w:val="center"/>
          </w:tcPr>
          <w:p w14:paraId="6289F36C" w14:textId="0EB10E1C"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(1) Luật Đất đai số 31/2024/QH15 ngày 18/01/2024. </w:t>
            </w:r>
          </w:p>
          <w:p w14:paraId="614C4F2C"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(2) Luật số 43/2024/QH15 ngày 29/6/2024 sửa đổi, bổ sung một số điều của Luật Đất đai số 31/2024/QH15, Luật </w:t>
            </w:r>
            <w:r w:rsidRPr="00046251">
              <w:rPr>
                <w:rFonts w:ascii="Times New Roman" w:hAnsi="Times New Roman" w:cs="Times New Roman"/>
                <w:sz w:val="28"/>
                <w:szCs w:val="28"/>
              </w:rPr>
              <w:lastRenderedPageBreak/>
              <w:t xml:space="preserve">Nhà ở số 27/2023/QH15, Luật Kinh doanh bất động sản số 29/2023/QH15 và Luật Các tổ chức tín dụng số 32/2024/QH15. </w:t>
            </w:r>
          </w:p>
          <w:p w14:paraId="794319CD" w14:textId="47863C20"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(3) Nghị định số 102/2024/NĐ-CP ngày 30/7/2024 của Chính phủ quy định chi tiết thi hành một số điều của Luật Đất đai.</w:t>
            </w:r>
          </w:p>
        </w:tc>
        <w:tc>
          <w:tcPr>
            <w:tcW w:w="613" w:type="pct"/>
            <w:vAlign w:val="center"/>
          </w:tcPr>
          <w:p w14:paraId="174EE18A"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lastRenderedPageBreak/>
              <w:t xml:space="preserve">(1) UBND cấp huyện </w:t>
            </w:r>
          </w:p>
          <w:p w14:paraId="482F3AC8" w14:textId="7717CB90"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(2) Phòng Tài nguyên và Môi trường cấp huyện </w:t>
            </w:r>
          </w:p>
          <w:p w14:paraId="56EEE7B7"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(3) Văn phòng đăng ký đất đai </w:t>
            </w:r>
            <w:r w:rsidRPr="00046251">
              <w:rPr>
                <w:rFonts w:ascii="Times New Roman" w:hAnsi="Times New Roman" w:cs="Times New Roman"/>
                <w:sz w:val="28"/>
                <w:szCs w:val="28"/>
              </w:rPr>
              <w:lastRenderedPageBreak/>
              <w:t xml:space="preserve">hoặc Chi nhánh Văn phòng đăng ký đất đai </w:t>
            </w:r>
          </w:p>
          <w:p w14:paraId="1E41D7CB" w14:textId="263C4840" w:rsidR="00B754EC" w:rsidRPr="00046251" w:rsidRDefault="00B754EC" w:rsidP="009738FF">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rPr>
              <w:t>(4) Cơ quan thuế (nếu có)</w:t>
            </w:r>
          </w:p>
        </w:tc>
      </w:tr>
      <w:tr w:rsidR="00B754EC" w:rsidRPr="00046251" w14:paraId="3ABC2087" w14:textId="77777777" w:rsidTr="00C22B48">
        <w:tc>
          <w:tcPr>
            <w:tcW w:w="233" w:type="pct"/>
            <w:shd w:val="clear" w:color="auto" w:fill="FFFFFF"/>
            <w:vAlign w:val="center"/>
          </w:tcPr>
          <w:p w14:paraId="289259B0" w14:textId="3C6D75D7" w:rsidR="00B754EC" w:rsidRPr="00046251" w:rsidRDefault="00B754EC" w:rsidP="009738FF">
            <w:pPr>
              <w:spacing w:after="120"/>
              <w:ind w:left="57" w:right="57"/>
              <w:jc w:val="center"/>
              <w:rPr>
                <w:rFonts w:ascii="Times New Roman" w:hAnsi="Times New Roman" w:cs="Times New Roman"/>
                <w:b/>
                <w:color w:val="000000" w:themeColor="text1"/>
                <w:sz w:val="28"/>
                <w:szCs w:val="28"/>
                <w:lang w:val="en-US"/>
              </w:rPr>
            </w:pPr>
            <w:r w:rsidRPr="00046251">
              <w:rPr>
                <w:rFonts w:ascii="Times New Roman" w:hAnsi="Times New Roman" w:cs="Times New Roman"/>
                <w:sz w:val="28"/>
                <w:szCs w:val="28"/>
              </w:rPr>
              <w:lastRenderedPageBreak/>
              <w:t>8</w:t>
            </w:r>
          </w:p>
        </w:tc>
        <w:tc>
          <w:tcPr>
            <w:tcW w:w="1040" w:type="pct"/>
            <w:vAlign w:val="center"/>
          </w:tcPr>
          <w:p w14:paraId="11878723" w14:textId="25E59C64" w:rsidR="00B754EC" w:rsidRPr="00046251" w:rsidRDefault="00B754EC" w:rsidP="009738FF">
            <w:pPr>
              <w:spacing w:after="120"/>
              <w:ind w:left="57" w:right="57"/>
              <w:jc w:val="both"/>
              <w:outlineLvl w:val="0"/>
              <w:rPr>
                <w:rFonts w:ascii="Times New Roman" w:hAnsi="Times New Roman" w:cs="Times New Roman"/>
                <w:b/>
                <w:bCs/>
                <w:sz w:val="28"/>
                <w:szCs w:val="28"/>
              </w:rPr>
            </w:pPr>
            <w:r w:rsidRPr="00046251">
              <w:rPr>
                <w:rFonts w:ascii="Times New Roman" w:hAnsi="Times New Roman" w:cs="Times New Roman"/>
                <w:sz w:val="28"/>
                <w:szCs w:val="28"/>
              </w:rPr>
              <w:t>Giao đất, cho thuê đất từ quỹ đất do tổ chức, người gốc Việt Nam định cư ở nước ngoài, tổ chức kinh tế có vốn đầu tư nước ngoài sử dụng đất quy định tại Điều 180 Luật Đất đai, do công ty nông, lâm trường quản lý, sử dụng quy định tại Điều 181 Luật Đất đai mà người xin giao đất, cho thuê đất là cá nhân</w:t>
            </w:r>
          </w:p>
        </w:tc>
        <w:tc>
          <w:tcPr>
            <w:tcW w:w="506" w:type="pct"/>
            <w:vAlign w:val="center"/>
          </w:tcPr>
          <w:p w14:paraId="17580729" w14:textId="531AAF04" w:rsidR="00B754EC" w:rsidRPr="00046251" w:rsidRDefault="00E04F2C" w:rsidP="009738FF">
            <w:pPr>
              <w:autoSpaceDE w:val="0"/>
              <w:autoSpaceDN w:val="0"/>
              <w:adjustRightInd w:val="0"/>
              <w:spacing w:after="120"/>
              <w:ind w:left="57" w:right="57"/>
              <w:jc w:val="both"/>
              <w:rPr>
                <w:rFonts w:ascii="Times New Roman" w:eastAsia="Arial Unicode MS" w:hAnsi="Times New Roman" w:cs="Times New Roman"/>
                <w:iCs/>
                <w:color w:val="auto"/>
                <w:sz w:val="28"/>
                <w:szCs w:val="28"/>
                <w:lang w:val="en-US"/>
              </w:rPr>
            </w:pPr>
            <w:r w:rsidRPr="00046251">
              <w:rPr>
                <w:rFonts w:ascii="Times New Roman" w:eastAsia="Times New Roman" w:hAnsi="Times New Roman" w:cs="Times New Roman"/>
                <w:color w:val="auto"/>
                <w:sz w:val="28"/>
                <w:szCs w:val="28"/>
              </w:rPr>
              <w:t>Không quá 20 ngày kể từ ngày nhận đủ hồ sơ hợp lệ</w:t>
            </w:r>
          </w:p>
        </w:tc>
        <w:tc>
          <w:tcPr>
            <w:tcW w:w="1240" w:type="pct"/>
            <w:vAlign w:val="center"/>
          </w:tcPr>
          <w:p w14:paraId="77670C19" w14:textId="77777777" w:rsidR="009348B5" w:rsidRPr="00046251" w:rsidRDefault="009348B5" w:rsidP="009738FF">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lang w:val="en-US"/>
              </w:rPr>
              <w:t xml:space="preserve">- Địa điểm thực hiện: </w:t>
            </w:r>
          </w:p>
          <w:p w14:paraId="474816F0" w14:textId="1F9779AA" w:rsidR="009348B5" w:rsidRPr="00046251" w:rsidRDefault="009348B5" w:rsidP="009738FF">
            <w:pPr>
              <w:spacing w:after="120"/>
              <w:ind w:left="57" w:right="57"/>
              <w:jc w:val="both"/>
              <w:rPr>
                <w:rFonts w:ascii="Times New Roman" w:hAnsi="Times New Roman" w:cs="Times New Roman"/>
                <w:strike/>
                <w:sz w:val="28"/>
                <w:szCs w:val="28"/>
                <w:lang w:val="en-US"/>
              </w:rPr>
            </w:pPr>
            <w:r w:rsidRPr="00046251">
              <w:rPr>
                <w:rFonts w:ascii="Times New Roman" w:hAnsi="Times New Roman" w:cs="Times New Roman"/>
                <w:sz w:val="28"/>
                <w:szCs w:val="28"/>
                <w:lang w:val="en-US"/>
              </w:rPr>
              <w:t>+ Đối với trường hợp hồ sơ trên địa bàn thành phố Quảng Ngãi: Nộp hồ sơ, nhận kết quả giải quyết tại Trung tâm Phục vụ</w:t>
            </w:r>
            <w:r w:rsidR="0068339B" w:rsidRPr="00046251">
              <w:rPr>
                <w:rFonts w:ascii="Times New Roman" w:hAnsi="Times New Roman" w:cs="Times New Roman"/>
                <w:sz w:val="28"/>
                <w:szCs w:val="28"/>
                <w:lang w:val="en-US"/>
              </w:rPr>
              <w:t xml:space="preserve"> </w:t>
            </w:r>
            <w:r w:rsidRPr="00046251">
              <w:rPr>
                <w:rFonts w:ascii="Times New Roman" w:hAnsi="Times New Roman" w:cs="Times New Roman"/>
                <w:sz w:val="28"/>
                <w:szCs w:val="28"/>
                <w:lang w:val="en-US"/>
              </w:rPr>
              <w:t xml:space="preserve">- Kiểm soát </w:t>
            </w:r>
            <w:r w:rsidR="0068339B" w:rsidRPr="00046251">
              <w:rPr>
                <w:rFonts w:ascii="Times New Roman" w:hAnsi="Times New Roman" w:cs="Times New Roman"/>
                <w:sz w:val="28"/>
                <w:szCs w:val="28"/>
                <w:lang w:val="en-US"/>
              </w:rPr>
              <w:t xml:space="preserve">thủ tục hành chính </w:t>
            </w:r>
            <w:r w:rsidRPr="00046251">
              <w:rPr>
                <w:rFonts w:ascii="Times New Roman" w:hAnsi="Times New Roman" w:cs="Times New Roman"/>
                <w:sz w:val="28"/>
                <w:szCs w:val="28"/>
                <w:lang w:val="en-US"/>
              </w:rPr>
              <w:t xml:space="preserve"> tỉnh, địa chỉ: Số 54 Hùng Vương, thành phố Quảng Ngãi, tỉnh Quảng Ngãi.</w:t>
            </w:r>
          </w:p>
          <w:p w14:paraId="34FC9B51" w14:textId="77777777" w:rsidR="00FA3EEC" w:rsidRPr="00046251" w:rsidRDefault="00FA3EEC" w:rsidP="00FA3EEC">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lang w:val="en-US"/>
              </w:rPr>
              <w:t xml:space="preserve">+ Đối với trường hợp hồ sơ trên địa bàn các huyện, thị xã: Nộp hồ sơ, nhận kết quả giải quyết tại  Bộ phận Một cửa của </w:t>
            </w:r>
            <w:r w:rsidRPr="00046251">
              <w:rPr>
                <w:rFonts w:ascii="Times New Roman" w:hAnsi="Times New Roman" w:cs="Times New Roman"/>
                <w:sz w:val="28"/>
                <w:szCs w:val="28"/>
                <w:lang w:val="en-US"/>
              </w:rPr>
              <w:lastRenderedPageBreak/>
              <w:t>UBND c</w:t>
            </w:r>
            <w:r>
              <w:rPr>
                <w:rFonts w:ascii="Times New Roman" w:hAnsi="Times New Roman" w:cs="Times New Roman"/>
                <w:sz w:val="28"/>
                <w:szCs w:val="28"/>
                <w:lang w:val="en-US"/>
              </w:rPr>
              <w:t>ác</w:t>
            </w:r>
            <w:r w:rsidRPr="00046251">
              <w:rPr>
                <w:rFonts w:ascii="Times New Roman" w:hAnsi="Times New Roman" w:cs="Times New Roman"/>
                <w:sz w:val="28"/>
                <w:szCs w:val="28"/>
                <w:lang w:val="en-US"/>
              </w:rPr>
              <w:t xml:space="preserve"> huyện</w:t>
            </w:r>
            <w:r>
              <w:rPr>
                <w:rFonts w:ascii="Times New Roman" w:hAnsi="Times New Roman" w:cs="Times New Roman"/>
                <w:sz w:val="28"/>
                <w:szCs w:val="28"/>
                <w:lang w:val="en-US"/>
              </w:rPr>
              <w:t>, thị xã</w:t>
            </w:r>
            <w:r w:rsidRPr="00046251">
              <w:rPr>
                <w:rFonts w:ascii="Times New Roman" w:hAnsi="Times New Roman" w:cs="Times New Roman"/>
                <w:sz w:val="28"/>
                <w:szCs w:val="28"/>
                <w:lang w:val="en-US"/>
              </w:rPr>
              <w:t>.</w:t>
            </w:r>
          </w:p>
          <w:p w14:paraId="561CC067" w14:textId="563E36F4" w:rsidR="009348B5" w:rsidRPr="00046251" w:rsidRDefault="009348B5" w:rsidP="009738FF">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lang w:val="en-US"/>
              </w:rPr>
              <w:t>- Các</w:t>
            </w:r>
            <w:r w:rsidR="00967A9F" w:rsidRPr="00046251">
              <w:rPr>
                <w:rFonts w:ascii="Times New Roman" w:hAnsi="Times New Roman" w:cs="Times New Roman"/>
                <w:sz w:val="28"/>
                <w:szCs w:val="28"/>
                <w:lang w:val="en-US"/>
              </w:rPr>
              <w:t>h</w:t>
            </w:r>
            <w:r w:rsidRPr="00046251">
              <w:rPr>
                <w:rFonts w:ascii="Times New Roman" w:hAnsi="Times New Roman" w:cs="Times New Roman"/>
                <w:sz w:val="28"/>
                <w:szCs w:val="28"/>
                <w:lang w:val="en-US"/>
              </w:rPr>
              <w:t xml:space="preserve"> thức thực hiện: Thông qua các hình thức sau:</w:t>
            </w:r>
          </w:p>
          <w:p w14:paraId="280E0A28" w14:textId="11233C29" w:rsidR="009348B5" w:rsidRPr="00046251" w:rsidRDefault="009348B5" w:rsidP="009738FF">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lang w:val="en-US"/>
              </w:rPr>
              <w:t>+ Trực tiếp</w:t>
            </w:r>
            <w:r w:rsidR="0068339B" w:rsidRPr="00046251">
              <w:rPr>
                <w:rFonts w:ascii="Times New Roman" w:hAnsi="Times New Roman" w:cs="Times New Roman"/>
                <w:sz w:val="28"/>
                <w:szCs w:val="28"/>
                <w:lang w:val="en-US"/>
              </w:rPr>
              <w:t>.</w:t>
            </w:r>
          </w:p>
          <w:p w14:paraId="3DA87919" w14:textId="0FC7BCBA" w:rsidR="009348B5" w:rsidRPr="00046251" w:rsidRDefault="009348B5" w:rsidP="009738FF">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lang w:val="en-US"/>
              </w:rPr>
              <w:t>+ Qua dịch vụ bưu chính</w:t>
            </w:r>
            <w:r w:rsidR="0068339B" w:rsidRPr="00046251">
              <w:rPr>
                <w:rFonts w:ascii="Times New Roman" w:hAnsi="Times New Roman" w:cs="Times New Roman"/>
                <w:sz w:val="28"/>
                <w:szCs w:val="28"/>
                <w:lang w:val="en-US"/>
              </w:rPr>
              <w:t>.</w:t>
            </w:r>
          </w:p>
          <w:p w14:paraId="69ADABCD" w14:textId="76A8BC52" w:rsidR="00B754EC" w:rsidRPr="00046251" w:rsidRDefault="009348B5"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lang w:val="en-US"/>
              </w:rPr>
              <w:t xml:space="preserve">+ Trực tuyến tại địa chỉ: </w:t>
            </w:r>
            <w:hyperlink r:id="rId23" w:history="1">
              <w:r w:rsidRPr="00046251">
                <w:rPr>
                  <w:rFonts w:ascii="Times New Roman" w:hAnsi="Times New Roman" w:cs="Times New Roman"/>
                  <w:color w:val="000000" w:themeColor="text1"/>
                  <w:sz w:val="28"/>
                  <w:szCs w:val="28"/>
                  <w:lang w:val="en-US"/>
                </w:rPr>
                <w:t>https://dichvucong.quangngai.gov.vn</w:t>
              </w:r>
            </w:hyperlink>
            <w:r w:rsidRPr="00046251">
              <w:rPr>
                <w:rFonts w:ascii="Times New Roman" w:hAnsi="Times New Roman" w:cs="Times New Roman"/>
                <w:color w:val="000000" w:themeColor="text1"/>
                <w:sz w:val="28"/>
                <w:szCs w:val="28"/>
                <w:lang w:val="en-US"/>
              </w:rPr>
              <w:t xml:space="preserve">; </w:t>
            </w:r>
            <w:hyperlink r:id="rId24" w:history="1">
              <w:r w:rsidRPr="00046251">
                <w:rPr>
                  <w:rFonts w:ascii="Times New Roman" w:hAnsi="Times New Roman" w:cs="Times New Roman"/>
                  <w:color w:val="000000" w:themeColor="text1"/>
                  <w:sz w:val="28"/>
                  <w:szCs w:val="28"/>
                  <w:lang w:val="en-US"/>
                </w:rPr>
                <w:t>https://dichvucong. gov.vn</w:t>
              </w:r>
            </w:hyperlink>
            <w:r w:rsidRPr="00046251">
              <w:rPr>
                <w:rFonts w:ascii="Times New Roman" w:hAnsi="Times New Roman" w:cs="Times New Roman"/>
                <w:color w:val="000000" w:themeColor="text1"/>
                <w:sz w:val="28"/>
                <w:szCs w:val="28"/>
                <w:lang w:val="en-US"/>
              </w:rPr>
              <w:t>.</w:t>
            </w:r>
          </w:p>
        </w:tc>
        <w:tc>
          <w:tcPr>
            <w:tcW w:w="425" w:type="pct"/>
            <w:vAlign w:val="center"/>
          </w:tcPr>
          <w:p w14:paraId="1BE80E81" w14:textId="2C4850AB"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lang w:val="en-US"/>
              </w:rPr>
              <w:lastRenderedPageBreak/>
              <w:t>Theo quy định hiện hành</w:t>
            </w:r>
          </w:p>
        </w:tc>
        <w:tc>
          <w:tcPr>
            <w:tcW w:w="943" w:type="pct"/>
            <w:vAlign w:val="center"/>
          </w:tcPr>
          <w:p w14:paraId="01D962CE" w14:textId="22F49440"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(1) Luật Đất đai số 31/2024/QH15 ngày 18/01/2024. </w:t>
            </w:r>
          </w:p>
          <w:p w14:paraId="0BB02054"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w:t>
            </w:r>
            <w:r w:rsidRPr="00046251">
              <w:rPr>
                <w:rFonts w:ascii="Times New Roman" w:hAnsi="Times New Roman" w:cs="Times New Roman"/>
                <w:sz w:val="28"/>
                <w:szCs w:val="28"/>
              </w:rPr>
              <w:lastRenderedPageBreak/>
              <w:t xml:space="preserve">dụng số 32/2024/QH15. </w:t>
            </w:r>
          </w:p>
          <w:p w14:paraId="27176146" w14:textId="7ED4DF6D"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(3) Nghị định số 102/2024/NĐ-CP ngày 30/7/2024 của Chính phủ quy định chi tiết thi hành một số điều của Luật Đất đai.</w:t>
            </w:r>
          </w:p>
        </w:tc>
        <w:tc>
          <w:tcPr>
            <w:tcW w:w="613" w:type="pct"/>
            <w:vAlign w:val="center"/>
          </w:tcPr>
          <w:p w14:paraId="6CEC9527"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lastRenderedPageBreak/>
              <w:t xml:space="preserve">(1) UBND cấp huyện </w:t>
            </w:r>
          </w:p>
          <w:p w14:paraId="4B22EBF5" w14:textId="1E025A0D"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(2) Phòng Tài nguyên và Môi trường cấp huyện </w:t>
            </w:r>
          </w:p>
          <w:p w14:paraId="15C2FA56"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(3) Văn phòng đăng ký đất đai hoặc Chi nhánh Văn phòng đăng ký đất đai </w:t>
            </w:r>
          </w:p>
          <w:p w14:paraId="46FB88CE" w14:textId="740A7108" w:rsidR="00B754EC" w:rsidRPr="00046251" w:rsidRDefault="00B754EC" w:rsidP="009738FF">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rPr>
              <w:t xml:space="preserve">(4) Cơ quan </w:t>
            </w:r>
            <w:r w:rsidRPr="00046251">
              <w:rPr>
                <w:rFonts w:ascii="Times New Roman" w:hAnsi="Times New Roman" w:cs="Times New Roman"/>
                <w:sz w:val="28"/>
                <w:szCs w:val="28"/>
              </w:rPr>
              <w:lastRenderedPageBreak/>
              <w:t>thuế (nếu có)</w:t>
            </w:r>
          </w:p>
        </w:tc>
      </w:tr>
      <w:tr w:rsidR="00B754EC" w:rsidRPr="00046251" w14:paraId="227928B4" w14:textId="77777777" w:rsidTr="00C22B48">
        <w:tc>
          <w:tcPr>
            <w:tcW w:w="233" w:type="pct"/>
            <w:shd w:val="clear" w:color="auto" w:fill="FFFFFF"/>
            <w:vAlign w:val="center"/>
          </w:tcPr>
          <w:p w14:paraId="5E389EC7" w14:textId="38623456" w:rsidR="00B754EC" w:rsidRPr="00046251" w:rsidRDefault="00B754EC" w:rsidP="009738FF">
            <w:pPr>
              <w:spacing w:after="120"/>
              <w:ind w:left="57" w:right="57"/>
              <w:jc w:val="center"/>
              <w:rPr>
                <w:rFonts w:ascii="Times New Roman" w:hAnsi="Times New Roman" w:cs="Times New Roman"/>
                <w:b/>
                <w:color w:val="000000" w:themeColor="text1"/>
                <w:sz w:val="28"/>
                <w:szCs w:val="28"/>
                <w:lang w:val="en-US"/>
              </w:rPr>
            </w:pPr>
            <w:r w:rsidRPr="00046251">
              <w:rPr>
                <w:rFonts w:ascii="Times New Roman" w:hAnsi="Times New Roman" w:cs="Times New Roman"/>
                <w:sz w:val="28"/>
                <w:szCs w:val="28"/>
              </w:rPr>
              <w:lastRenderedPageBreak/>
              <w:t>9</w:t>
            </w:r>
          </w:p>
        </w:tc>
        <w:tc>
          <w:tcPr>
            <w:tcW w:w="1040" w:type="pct"/>
            <w:vAlign w:val="center"/>
          </w:tcPr>
          <w:p w14:paraId="3D3019ED" w14:textId="74AD7BA5" w:rsidR="00B754EC" w:rsidRPr="00046251" w:rsidRDefault="00B754EC" w:rsidP="009738FF">
            <w:pPr>
              <w:spacing w:after="120"/>
              <w:ind w:left="57" w:right="57"/>
              <w:jc w:val="both"/>
              <w:outlineLvl w:val="0"/>
              <w:rPr>
                <w:rFonts w:ascii="Times New Roman" w:hAnsi="Times New Roman" w:cs="Times New Roman"/>
                <w:b/>
                <w:bCs/>
                <w:sz w:val="28"/>
                <w:szCs w:val="28"/>
              </w:rPr>
            </w:pPr>
            <w:r w:rsidRPr="00046251">
              <w:rPr>
                <w:rFonts w:ascii="Times New Roman" w:hAnsi="Times New Roman" w:cs="Times New Roman"/>
                <w:sz w:val="28"/>
                <w:szCs w:val="28"/>
              </w:rPr>
              <w:t xml:space="preserve">Giao đất ở có thu tiền sử dụng đất không thông qua đấu giá, không đấu thầu lựa chọn nhà đầu tư thực hiện dự án có sử dụng đất đối với cá nhân là cán bộ, công chức, viên chức, sĩ quan tại ngũ, quân nhân chuyên nghiệp, công chức quốc phòng, công nhân và viên chức quốc phòng, sĩ quan, hạ sĩ quan, công nhân công an, người làm công tác cơ yếu và người làm công tác khác trong tổ chức cơ yếu hưởng lương từ ngân sách nhà nước mà chưa được giao đất ở, nhà </w:t>
            </w:r>
            <w:r w:rsidRPr="00046251">
              <w:rPr>
                <w:rFonts w:ascii="Times New Roman" w:hAnsi="Times New Roman" w:cs="Times New Roman"/>
                <w:sz w:val="28"/>
                <w:szCs w:val="28"/>
              </w:rPr>
              <w:lastRenderedPageBreak/>
              <w:t>ở; giáo viên, nhân viên y tế đang công tác tại các xã biên giới, hải đảo thuộc vùng có điều kiện kinh tế - xã hội khó khăn, vùng có điều kiện kinh tế - xã hội đặc biệt khó khăn nhưng chưa có đất ở, nhà ở tại nơi công tác hoặc chưa được hưởng chính sách hỗ trợ về nhà ở theo quy định của pháp luật về nhà ở; cá nhân thường trú tại xã mà không có đất ở và chưa được Nhà nước giao đất ở hoặc chưa được hưởng chính sách hỗ trợ về nhà ở theo quy định của pháp luật về nhà ở; cá nhân thường trú tại thị trấn thuộc vùng có điều kiện kinh tế - xã hội khó khăn, vùng có điều kiện kinh tế - xã hội đặc biệt khó khăn mà không có đất ở và chưa được Nhà nước giao đất ở</w:t>
            </w:r>
          </w:p>
        </w:tc>
        <w:tc>
          <w:tcPr>
            <w:tcW w:w="506" w:type="pct"/>
            <w:vAlign w:val="center"/>
          </w:tcPr>
          <w:p w14:paraId="795F6692" w14:textId="59F6175D" w:rsidR="00B754EC" w:rsidRPr="00046251" w:rsidRDefault="00E04F2C" w:rsidP="009738FF">
            <w:pPr>
              <w:autoSpaceDE w:val="0"/>
              <w:autoSpaceDN w:val="0"/>
              <w:adjustRightInd w:val="0"/>
              <w:spacing w:after="120"/>
              <w:ind w:left="57" w:right="57"/>
              <w:jc w:val="both"/>
              <w:rPr>
                <w:rFonts w:ascii="Times New Roman" w:eastAsia="Arial Unicode MS" w:hAnsi="Times New Roman" w:cs="Times New Roman"/>
                <w:iCs/>
                <w:color w:val="auto"/>
                <w:sz w:val="28"/>
                <w:szCs w:val="28"/>
                <w:lang w:val="en-US"/>
              </w:rPr>
            </w:pPr>
            <w:r w:rsidRPr="00046251">
              <w:rPr>
                <w:rFonts w:ascii="Times New Roman" w:eastAsia="Times New Roman" w:hAnsi="Times New Roman" w:cs="Times New Roman"/>
                <w:color w:val="auto"/>
                <w:sz w:val="28"/>
                <w:szCs w:val="28"/>
              </w:rPr>
              <w:lastRenderedPageBreak/>
              <w:t>Không quá 85 ngày kể từ ngày nhận được hồ sơ hợp lệ</w:t>
            </w:r>
          </w:p>
        </w:tc>
        <w:tc>
          <w:tcPr>
            <w:tcW w:w="1240" w:type="pct"/>
            <w:vAlign w:val="center"/>
          </w:tcPr>
          <w:p w14:paraId="6A8D2BE5" w14:textId="77777777" w:rsidR="009738FF" w:rsidRPr="00046251" w:rsidRDefault="009738FF" w:rsidP="009738FF">
            <w:pPr>
              <w:spacing w:after="120"/>
              <w:ind w:left="57" w:right="57"/>
              <w:jc w:val="both"/>
              <w:rPr>
                <w:rFonts w:ascii="Times New Roman" w:hAnsi="Times New Roman" w:cs="Times New Roman"/>
                <w:color w:val="000000" w:themeColor="text1"/>
                <w:sz w:val="28"/>
                <w:szCs w:val="28"/>
              </w:rPr>
            </w:pPr>
            <w:r w:rsidRPr="00046251">
              <w:rPr>
                <w:rFonts w:ascii="Times New Roman" w:hAnsi="Times New Roman" w:cs="Times New Roman"/>
                <w:color w:val="000000" w:themeColor="text1"/>
                <w:sz w:val="28"/>
                <w:szCs w:val="28"/>
              </w:rPr>
              <w:t>- Địa điểm thực hiện:</w:t>
            </w:r>
            <w:r w:rsidRPr="00046251">
              <w:rPr>
                <w:rFonts w:ascii="Times New Roman" w:hAnsi="Times New Roman" w:cs="Times New Roman"/>
                <w:color w:val="000000" w:themeColor="text1"/>
                <w:sz w:val="28"/>
                <w:szCs w:val="28"/>
                <w:lang w:val="en-US"/>
              </w:rPr>
              <w:t xml:space="preserve"> </w:t>
            </w:r>
            <w:r w:rsidRPr="00046251">
              <w:rPr>
                <w:rFonts w:ascii="Times New Roman" w:hAnsi="Times New Roman" w:cs="Times New Roman"/>
                <w:color w:val="000000" w:themeColor="text1"/>
                <w:sz w:val="28"/>
                <w:szCs w:val="28"/>
              </w:rPr>
              <w:t>Nộp hồ sơ, nhận kết quả giải quyết tại</w:t>
            </w:r>
            <w:r w:rsidRPr="00046251">
              <w:rPr>
                <w:rFonts w:ascii="Times New Roman" w:hAnsi="Times New Roman" w:cs="Times New Roman"/>
                <w:color w:val="000000" w:themeColor="text1"/>
                <w:sz w:val="28"/>
                <w:szCs w:val="28"/>
                <w:lang w:val="en-US"/>
              </w:rPr>
              <w:t xml:space="preserve"> Bộ phận Một cửa của UBND cấp xã nơi có đất.</w:t>
            </w:r>
          </w:p>
          <w:p w14:paraId="44D9E1EF" w14:textId="77777777" w:rsidR="009738FF" w:rsidRPr="00046251" w:rsidRDefault="009738FF"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Cách thức thực hiện: Thông qua các cách thức sau:</w:t>
            </w:r>
          </w:p>
          <w:p w14:paraId="75BD5D52" w14:textId="77777777" w:rsidR="009738FF" w:rsidRPr="00046251" w:rsidRDefault="009738FF"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Trực tiếp.</w:t>
            </w:r>
          </w:p>
          <w:p w14:paraId="7CB20846" w14:textId="77777777" w:rsidR="009738FF" w:rsidRPr="00046251" w:rsidRDefault="009738FF"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Qua dịch vụ bưu chính.</w:t>
            </w:r>
          </w:p>
          <w:p w14:paraId="3A4F57E9" w14:textId="1C3A1D70" w:rsidR="00B754EC" w:rsidRPr="00046251" w:rsidRDefault="009738FF" w:rsidP="009738FF">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rPr>
              <w:t>+ Trực tuyến tại địa chỉ: https://dichvucong.quangngai.gov.vn; https://dichvucong.gov.vn</w:t>
            </w:r>
            <w:r w:rsidRPr="00046251">
              <w:rPr>
                <w:rFonts w:ascii="Times New Roman" w:hAnsi="Times New Roman" w:cs="Times New Roman"/>
                <w:sz w:val="28"/>
                <w:szCs w:val="28"/>
                <w:lang w:val="en-US"/>
              </w:rPr>
              <w:t>.</w:t>
            </w:r>
          </w:p>
        </w:tc>
        <w:tc>
          <w:tcPr>
            <w:tcW w:w="425" w:type="pct"/>
            <w:vAlign w:val="center"/>
          </w:tcPr>
          <w:p w14:paraId="65DA313D" w14:textId="6D4B6BC3"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lang w:val="en-US"/>
              </w:rPr>
              <w:t>Theo quy định hiện hành</w:t>
            </w:r>
          </w:p>
        </w:tc>
        <w:tc>
          <w:tcPr>
            <w:tcW w:w="943" w:type="pct"/>
            <w:vAlign w:val="center"/>
          </w:tcPr>
          <w:p w14:paraId="2B208748" w14:textId="308127A2"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(1) Luật Đất đai số 31/2024/QH15 ngày 18/01/2024. </w:t>
            </w:r>
          </w:p>
          <w:p w14:paraId="19F2AD93"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5BEEE832" w14:textId="0DF9A0C5"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(3) Nghị định số 102/2024/NĐ-CP ngày 30/7/2024 của Chính </w:t>
            </w:r>
            <w:r w:rsidRPr="00046251">
              <w:rPr>
                <w:rFonts w:ascii="Times New Roman" w:hAnsi="Times New Roman" w:cs="Times New Roman"/>
                <w:sz w:val="28"/>
                <w:szCs w:val="28"/>
              </w:rPr>
              <w:lastRenderedPageBreak/>
              <w:t>phủ quy định chi tiết thi hành một số điều của Luật Đất đai.</w:t>
            </w:r>
          </w:p>
        </w:tc>
        <w:tc>
          <w:tcPr>
            <w:tcW w:w="613" w:type="pct"/>
            <w:vAlign w:val="center"/>
          </w:tcPr>
          <w:p w14:paraId="6224EABA"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lastRenderedPageBreak/>
              <w:t xml:space="preserve">(1) UBND cấp huyện </w:t>
            </w:r>
          </w:p>
          <w:p w14:paraId="3D4DC9DF"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(2) UBND cấp xã </w:t>
            </w:r>
          </w:p>
          <w:p w14:paraId="774EBB6C" w14:textId="0F9FFF54" w:rsidR="00B754EC" w:rsidRPr="00046251" w:rsidRDefault="00B754EC" w:rsidP="009738FF">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rPr>
              <w:t>(3) Phòng Tài nguyên và Môi trường cấp huyện</w:t>
            </w:r>
          </w:p>
        </w:tc>
      </w:tr>
      <w:tr w:rsidR="00B754EC" w:rsidRPr="00046251" w14:paraId="60ACD658" w14:textId="77777777" w:rsidTr="00C22B48">
        <w:tc>
          <w:tcPr>
            <w:tcW w:w="233" w:type="pct"/>
            <w:shd w:val="clear" w:color="auto" w:fill="FFFFFF"/>
            <w:vAlign w:val="center"/>
          </w:tcPr>
          <w:p w14:paraId="1D1B4EA5" w14:textId="54E86BF7" w:rsidR="00B754EC" w:rsidRPr="00046251" w:rsidRDefault="00B754EC" w:rsidP="009738FF">
            <w:pPr>
              <w:spacing w:after="120"/>
              <w:ind w:left="57" w:right="57"/>
              <w:jc w:val="center"/>
              <w:rPr>
                <w:rFonts w:ascii="Times New Roman" w:hAnsi="Times New Roman" w:cs="Times New Roman"/>
                <w:b/>
                <w:color w:val="000000" w:themeColor="text1"/>
                <w:sz w:val="28"/>
                <w:szCs w:val="28"/>
                <w:lang w:val="en-US"/>
              </w:rPr>
            </w:pPr>
            <w:r w:rsidRPr="00046251">
              <w:rPr>
                <w:rFonts w:ascii="Times New Roman" w:hAnsi="Times New Roman" w:cs="Times New Roman"/>
                <w:sz w:val="28"/>
                <w:szCs w:val="28"/>
              </w:rPr>
              <w:lastRenderedPageBreak/>
              <w:t>10</w:t>
            </w:r>
          </w:p>
        </w:tc>
        <w:tc>
          <w:tcPr>
            <w:tcW w:w="1040" w:type="pct"/>
            <w:vAlign w:val="center"/>
          </w:tcPr>
          <w:p w14:paraId="3BA4CDD5" w14:textId="3E6D688B" w:rsidR="00B754EC" w:rsidRPr="00046251" w:rsidRDefault="00B754EC" w:rsidP="009738FF">
            <w:pPr>
              <w:spacing w:after="120"/>
              <w:ind w:left="57" w:right="57"/>
              <w:jc w:val="both"/>
              <w:outlineLvl w:val="0"/>
              <w:rPr>
                <w:rFonts w:ascii="Times New Roman" w:hAnsi="Times New Roman" w:cs="Times New Roman"/>
                <w:b/>
                <w:bCs/>
                <w:sz w:val="28"/>
                <w:szCs w:val="28"/>
              </w:rPr>
            </w:pPr>
            <w:r w:rsidRPr="00046251">
              <w:rPr>
                <w:rFonts w:ascii="Times New Roman" w:hAnsi="Times New Roman" w:cs="Times New Roman"/>
                <w:sz w:val="28"/>
                <w:szCs w:val="28"/>
              </w:rPr>
              <w:t xml:space="preserve">Giao đất, cho thuê đất, giao khu vực biển để thực hiện hoạt động lấn biển </w:t>
            </w:r>
            <w:r w:rsidRPr="00046251">
              <w:rPr>
                <w:rFonts w:ascii="Times New Roman" w:hAnsi="Times New Roman" w:cs="Times New Roman"/>
                <w:sz w:val="28"/>
                <w:szCs w:val="28"/>
              </w:rPr>
              <w:lastRenderedPageBreak/>
              <w:t>mà người xin giao đất, thuê đất là cá nhân</w:t>
            </w:r>
          </w:p>
        </w:tc>
        <w:tc>
          <w:tcPr>
            <w:tcW w:w="506" w:type="pct"/>
            <w:vAlign w:val="center"/>
          </w:tcPr>
          <w:p w14:paraId="3C793F91" w14:textId="4E43FBAC" w:rsidR="00B754EC" w:rsidRPr="00046251" w:rsidRDefault="00E04F2C" w:rsidP="009738FF">
            <w:pPr>
              <w:autoSpaceDE w:val="0"/>
              <w:autoSpaceDN w:val="0"/>
              <w:adjustRightInd w:val="0"/>
              <w:spacing w:after="120"/>
              <w:ind w:left="57" w:right="57"/>
              <w:jc w:val="both"/>
              <w:rPr>
                <w:rFonts w:ascii="Times New Roman" w:eastAsia="Arial Unicode MS" w:hAnsi="Times New Roman" w:cs="Times New Roman"/>
                <w:iCs/>
                <w:color w:val="auto"/>
                <w:sz w:val="28"/>
                <w:szCs w:val="28"/>
                <w:lang w:val="en-US"/>
              </w:rPr>
            </w:pPr>
            <w:r w:rsidRPr="00046251">
              <w:rPr>
                <w:rFonts w:ascii="Times New Roman" w:eastAsia="Tahoma" w:hAnsi="Times New Roman" w:cs="Times New Roman"/>
                <w:color w:val="auto"/>
                <w:sz w:val="28"/>
                <w:szCs w:val="28"/>
              </w:rPr>
              <w:lastRenderedPageBreak/>
              <w:t xml:space="preserve">Không quá 20 ngày </w:t>
            </w:r>
            <w:r w:rsidRPr="00046251">
              <w:rPr>
                <w:rFonts w:ascii="Times New Roman" w:hAnsi="Times New Roman" w:cs="Times New Roman"/>
                <w:color w:val="auto"/>
                <w:sz w:val="28"/>
                <w:szCs w:val="28"/>
              </w:rPr>
              <w:t xml:space="preserve">kể từ ngày </w:t>
            </w:r>
            <w:r w:rsidRPr="00046251">
              <w:rPr>
                <w:rFonts w:ascii="Times New Roman" w:hAnsi="Times New Roman" w:cs="Times New Roman"/>
                <w:color w:val="auto"/>
                <w:sz w:val="28"/>
                <w:szCs w:val="28"/>
              </w:rPr>
              <w:lastRenderedPageBreak/>
              <w:t>nhận đủ hồ sơ hợp lệ</w:t>
            </w:r>
          </w:p>
        </w:tc>
        <w:tc>
          <w:tcPr>
            <w:tcW w:w="1240" w:type="pct"/>
            <w:vAlign w:val="center"/>
          </w:tcPr>
          <w:p w14:paraId="424D8403" w14:textId="77777777" w:rsidR="009348B5" w:rsidRPr="00046251" w:rsidRDefault="009348B5" w:rsidP="009738FF">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lang w:val="en-US"/>
              </w:rPr>
              <w:lastRenderedPageBreak/>
              <w:t xml:space="preserve">- Địa điểm thực hiện: </w:t>
            </w:r>
          </w:p>
          <w:p w14:paraId="32CE38FD" w14:textId="3BAC7B81" w:rsidR="009348B5" w:rsidRPr="00046251" w:rsidRDefault="009348B5" w:rsidP="009738FF">
            <w:pPr>
              <w:spacing w:after="120"/>
              <w:ind w:left="57" w:right="57"/>
              <w:jc w:val="both"/>
              <w:rPr>
                <w:rFonts w:ascii="Times New Roman" w:hAnsi="Times New Roman" w:cs="Times New Roman"/>
                <w:strike/>
                <w:sz w:val="28"/>
                <w:szCs w:val="28"/>
                <w:lang w:val="en-US"/>
              </w:rPr>
            </w:pPr>
            <w:r w:rsidRPr="00046251">
              <w:rPr>
                <w:rFonts w:ascii="Times New Roman" w:hAnsi="Times New Roman" w:cs="Times New Roman"/>
                <w:sz w:val="28"/>
                <w:szCs w:val="28"/>
                <w:lang w:val="en-US"/>
              </w:rPr>
              <w:t xml:space="preserve">+ Đối với trường hợp hồ sơ trên địa bàn thành phố Quảng Ngãi: </w:t>
            </w:r>
            <w:r w:rsidRPr="00046251">
              <w:rPr>
                <w:rFonts w:ascii="Times New Roman" w:hAnsi="Times New Roman" w:cs="Times New Roman"/>
                <w:sz w:val="28"/>
                <w:szCs w:val="28"/>
                <w:lang w:val="en-US"/>
              </w:rPr>
              <w:lastRenderedPageBreak/>
              <w:t>Nộp hồ sơ, nhận kết quả giải quyết tại Trung tâm Phục vụ</w:t>
            </w:r>
            <w:r w:rsidR="0068339B" w:rsidRPr="00046251">
              <w:rPr>
                <w:rFonts w:ascii="Times New Roman" w:hAnsi="Times New Roman" w:cs="Times New Roman"/>
                <w:sz w:val="28"/>
                <w:szCs w:val="28"/>
                <w:lang w:val="en-US"/>
              </w:rPr>
              <w:t xml:space="preserve"> </w:t>
            </w:r>
            <w:r w:rsidRPr="00046251">
              <w:rPr>
                <w:rFonts w:ascii="Times New Roman" w:hAnsi="Times New Roman" w:cs="Times New Roman"/>
                <w:sz w:val="28"/>
                <w:szCs w:val="28"/>
                <w:lang w:val="en-US"/>
              </w:rPr>
              <w:t xml:space="preserve">- Kiểm soát </w:t>
            </w:r>
            <w:r w:rsidR="0068339B" w:rsidRPr="00046251">
              <w:rPr>
                <w:rFonts w:ascii="Times New Roman" w:hAnsi="Times New Roman" w:cs="Times New Roman"/>
                <w:sz w:val="28"/>
                <w:szCs w:val="28"/>
                <w:lang w:val="en-US"/>
              </w:rPr>
              <w:t xml:space="preserve">thủ tục hành chính </w:t>
            </w:r>
            <w:r w:rsidRPr="00046251">
              <w:rPr>
                <w:rFonts w:ascii="Times New Roman" w:hAnsi="Times New Roman" w:cs="Times New Roman"/>
                <w:sz w:val="28"/>
                <w:szCs w:val="28"/>
                <w:lang w:val="en-US"/>
              </w:rPr>
              <w:t xml:space="preserve"> tỉnh, địa chỉ: Số 54 Hùng Vương, thành phố Quảng Ngãi, tỉnh Quảng Ngãi.</w:t>
            </w:r>
          </w:p>
          <w:p w14:paraId="59DF51F5" w14:textId="77777777" w:rsidR="00FA3EEC" w:rsidRPr="00046251" w:rsidRDefault="00FA3EEC" w:rsidP="00FA3EEC">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lang w:val="en-US"/>
              </w:rPr>
              <w:t>+ Đối với trường hợp hồ sơ trên địa bàn các huyện, thị xã: Nộp hồ sơ, nhận kết quả giải quyết tại  Bộ phận Một cửa của UBND c</w:t>
            </w:r>
            <w:r>
              <w:rPr>
                <w:rFonts w:ascii="Times New Roman" w:hAnsi="Times New Roman" w:cs="Times New Roman"/>
                <w:sz w:val="28"/>
                <w:szCs w:val="28"/>
                <w:lang w:val="en-US"/>
              </w:rPr>
              <w:t>ác</w:t>
            </w:r>
            <w:r w:rsidRPr="00046251">
              <w:rPr>
                <w:rFonts w:ascii="Times New Roman" w:hAnsi="Times New Roman" w:cs="Times New Roman"/>
                <w:sz w:val="28"/>
                <w:szCs w:val="28"/>
                <w:lang w:val="en-US"/>
              </w:rPr>
              <w:t xml:space="preserve"> huyện</w:t>
            </w:r>
            <w:r>
              <w:rPr>
                <w:rFonts w:ascii="Times New Roman" w:hAnsi="Times New Roman" w:cs="Times New Roman"/>
                <w:sz w:val="28"/>
                <w:szCs w:val="28"/>
                <w:lang w:val="en-US"/>
              </w:rPr>
              <w:t>, thị xã</w:t>
            </w:r>
            <w:r w:rsidRPr="00046251">
              <w:rPr>
                <w:rFonts w:ascii="Times New Roman" w:hAnsi="Times New Roman" w:cs="Times New Roman"/>
                <w:sz w:val="28"/>
                <w:szCs w:val="28"/>
                <w:lang w:val="en-US"/>
              </w:rPr>
              <w:t>.</w:t>
            </w:r>
          </w:p>
          <w:p w14:paraId="6E1F6554" w14:textId="2BCF1ECF" w:rsidR="009348B5" w:rsidRPr="00046251" w:rsidRDefault="009348B5" w:rsidP="009738FF">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lang w:val="en-US"/>
              </w:rPr>
              <w:t>- Các</w:t>
            </w:r>
            <w:r w:rsidR="00967A9F" w:rsidRPr="00046251">
              <w:rPr>
                <w:rFonts w:ascii="Times New Roman" w:hAnsi="Times New Roman" w:cs="Times New Roman"/>
                <w:sz w:val="28"/>
                <w:szCs w:val="28"/>
                <w:lang w:val="en-US"/>
              </w:rPr>
              <w:t>h</w:t>
            </w:r>
            <w:r w:rsidRPr="00046251">
              <w:rPr>
                <w:rFonts w:ascii="Times New Roman" w:hAnsi="Times New Roman" w:cs="Times New Roman"/>
                <w:sz w:val="28"/>
                <w:szCs w:val="28"/>
                <w:lang w:val="en-US"/>
              </w:rPr>
              <w:t xml:space="preserve"> thức thực hiện: Thông qua các hình thức sau:</w:t>
            </w:r>
          </w:p>
          <w:p w14:paraId="457F3AC1" w14:textId="5910AD07" w:rsidR="009348B5" w:rsidRPr="00046251" w:rsidRDefault="009348B5" w:rsidP="009738FF">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lang w:val="en-US"/>
              </w:rPr>
              <w:t>+ Trực tiếp</w:t>
            </w:r>
            <w:r w:rsidR="0068339B" w:rsidRPr="00046251">
              <w:rPr>
                <w:rFonts w:ascii="Times New Roman" w:hAnsi="Times New Roman" w:cs="Times New Roman"/>
                <w:sz w:val="28"/>
                <w:szCs w:val="28"/>
                <w:lang w:val="en-US"/>
              </w:rPr>
              <w:t>.</w:t>
            </w:r>
          </w:p>
          <w:p w14:paraId="3CFDE60A" w14:textId="6FCABF87" w:rsidR="009348B5" w:rsidRPr="00046251" w:rsidRDefault="009348B5" w:rsidP="009738FF">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lang w:val="en-US"/>
              </w:rPr>
              <w:t>+ Qua dịch vụ bưu chính</w:t>
            </w:r>
            <w:r w:rsidR="0068339B" w:rsidRPr="00046251">
              <w:rPr>
                <w:rFonts w:ascii="Times New Roman" w:hAnsi="Times New Roman" w:cs="Times New Roman"/>
                <w:sz w:val="28"/>
                <w:szCs w:val="28"/>
                <w:lang w:val="en-US"/>
              </w:rPr>
              <w:t>.</w:t>
            </w:r>
          </w:p>
          <w:p w14:paraId="586DFA54" w14:textId="31FFF990" w:rsidR="00B754EC" w:rsidRPr="00046251" w:rsidRDefault="009348B5"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lang w:val="en-US"/>
              </w:rPr>
              <w:t xml:space="preserve">+ Trực tuyến tại địa chỉ: </w:t>
            </w:r>
            <w:hyperlink r:id="rId25" w:history="1">
              <w:r w:rsidRPr="00046251">
                <w:rPr>
                  <w:rFonts w:ascii="Times New Roman" w:hAnsi="Times New Roman" w:cs="Times New Roman"/>
                  <w:color w:val="000000" w:themeColor="text1"/>
                  <w:sz w:val="28"/>
                  <w:szCs w:val="28"/>
                  <w:lang w:val="en-US"/>
                </w:rPr>
                <w:t>https://dichvucong.quangngai.gov.vn</w:t>
              </w:r>
            </w:hyperlink>
            <w:r w:rsidRPr="00046251">
              <w:rPr>
                <w:rFonts w:ascii="Times New Roman" w:hAnsi="Times New Roman" w:cs="Times New Roman"/>
                <w:color w:val="000000" w:themeColor="text1"/>
                <w:sz w:val="28"/>
                <w:szCs w:val="28"/>
                <w:lang w:val="en-US"/>
              </w:rPr>
              <w:t xml:space="preserve">; </w:t>
            </w:r>
            <w:hyperlink r:id="rId26" w:history="1">
              <w:r w:rsidRPr="00046251">
                <w:rPr>
                  <w:rFonts w:ascii="Times New Roman" w:hAnsi="Times New Roman" w:cs="Times New Roman"/>
                  <w:color w:val="000000" w:themeColor="text1"/>
                  <w:sz w:val="28"/>
                  <w:szCs w:val="28"/>
                  <w:lang w:val="en-US"/>
                </w:rPr>
                <w:t>https://dichvucong. gov.vn</w:t>
              </w:r>
            </w:hyperlink>
            <w:r w:rsidRPr="00046251">
              <w:rPr>
                <w:rFonts w:ascii="Times New Roman" w:hAnsi="Times New Roman" w:cs="Times New Roman"/>
                <w:sz w:val="28"/>
                <w:szCs w:val="28"/>
                <w:lang w:val="en-US"/>
              </w:rPr>
              <w:t>.</w:t>
            </w:r>
            <w:r w:rsidR="008F42F4" w:rsidRPr="00046251">
              <w:rPr>
                <w:rFonts w:ascii="Times New Roman" w:hAnsi="Times New Roman" w:cs="Times New Roman"/>
                <w:color w:val="000000" w:themeColor="text1"/>
                <w:sz w:val="28"/>
                <w:szCs w:val="28"/>
                <w:u w:val="single"/>
                <w:lang w:val="en-US"/>
              </w:rPr>
              <w:t xml:space="preserve"> </w:t>
            </w:r>
          </w:p>
        </w:tc>
        <w:tc>
          <w:tcPr>
            <w:tcW w:w="425" w:type="pct"/>
            <w:vAlign w:val="center"/>
          </w:tcPr>
          <w:p w14:paraId="5712A471" w14:textId="01720829"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lang w:val="en-US"/>
              </w:rPr>
              <w:lastRenderedPageBreak/>
              <w:t>Theo quy định hiện hành</w:t>
            </w:r>
          </w:p>
        </w:tc>
        <w:tc>
          <w:tcPr>
            <w:tcW w:w="943" w:type="pct"/>
            <w:vAlign w:val="center"/>
          </w:tcPr>
          <w:p w14:paraId="232F63F0" w14:textId="7E9FE49F"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(1) Luật Đất đai số 31/2024/QH15 ngày 18/01/2024. </w:t>
            </w:r>
          </w:p>
          <w:p w14:paraId="6C19AC60"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lastRenderedPageBreak/>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128879B1" w14:textId="2FF6D5F0"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(3) Nghị định số 102/2024/NĐ-CP ngày 30/7/2024 của Chính phủ quy định chi tiết thi hành một số điều của Luật Đất đai.</w:t>
            </w:r>
          </w:p>
        </w:tc>
        <w:tc>
          <w:tcPr>
            <w:tcW w:w="613" w:type="pct"/>
            <w:vAlign w:val="center"/>
          </w:tcPr>
          <w:p w14:paraId="07BBE0CA"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lastRenderedPageBreak/>
              <w:t xml:space="preserve">(1) UBND cấp huyện </w:t>
            </w:r>
          </w:p>
          <w:p w14:paraId="4DAB6825" w14:textId="5CC0D3EA"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(2) Phòng Tài </w:t>
            </w:r>
            <w:r w:rsidRPr="00046251">
              <w:rPr>
                <w:rFonts w:ascii="Times New Roman" w:hAnsi="Times New Roman" w:cs="Times New Roman"/>
                <w:sz w:val="28"/>
                <w:szCs w:val="28"/>
              </w:rPr>
              <w:lastRenderedPageBreak/>
              <w:t xml:space="preserve">nguyên và Môi trường cấp huyện </w:t>
            </w:r>
          </w:p>
          <w:p w14:paraId="43C72736"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(3) Văn phòng đăng ký đất đai hoặc Chi nhánh Văn phòng đăng ký đất đai </w:t>
            </w:r>
          </w:p>
          <w:p w14:paraId="18B130E1" w14:textId="4A381F4E" w:rsidR="00B754EC" w:rsidRPr="00046251" w:rsidRDefault="00B754EC" w:rsidP="009738FF">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rPr>
              <w:t>(4) Cơ quan thuế (nếu có)</w:t>
            </w:r>
          </w:p>
        </w:tc>
      </w:tr>
      <w:tr w:rsidR="00B754EC" w:rsidRPr="00046251" w14:paraId="785847C0" w14:textId="77777777" w:rsidTr="00C22B48">
        <w:tc>
          <w:tcPr>
            <w:tcW w:w="233" w:type="pct"/>
            <w:shd w:val="clear" w:color="auto" w:fill="FFFFFF"/>
            <w:vAlign w:val="center"/>
          </w:tcPr>
          <w:p w14:paraId="02FA1E2D" w14:textId="7D4073E7" w:rsidR="00B754EC" w:rsidRPr="00046251" w:rsidRDefault="00B754EC" w:rsidP="009738FF">
            <w:pPr>
              <w:spacing w:after="120"/>
              <w:ind w:left="57" w:right="57"/>
              <w:jc w:val="center"/>
              <w:rPr>
                <w:rFonts w:ascii="Times New Roman" w:hAnsi="Times New Roman" w:cs="Times New Roman"/>
                <w:b/>
                <w:color w:val="000000" w:themeColor="text1"/>
                <w:sz w:val="28"/>
                <w:szCs w:val="28"/>
                <w:lang w:val="en-US"/>
              </w:rPr>
            </w:pPr>
            <w:r w:rsidRPr="00046251">
              <w:rPr>
                <w:rFonts w:ascii="Times New Roman" w:hAnsi="Times New Roman" w:cs="Times New Roman"/>
                <w:sz w:val="28"/>
                <w:szCs w:val="28"/>
              </w:rPr>
              <w:lastRenderedPageBreak/>
              <w:t>11</w:t>
            </w:r>
          </w:p>
        </w:tc>
        <w:tc>
          <w:tcPr>
            <w:tcW w:w="1040" w:type="pct"/>
            <w:vAlign w:val="center"/>
          </w:tcPr>
          <w:p w14:paraId="506449CD" w14:textId="0650833A" w:rsidR="00B754EC" w:rsidRPr="00046251" w:rsidRDefault="00B754EC" w:rsidP="009738FF">
            <w:pPr>
              <w:spacing w:after="120"/>
              <w:ind w:left="57" w:right="57"/>
              <w:jc w:val="both"/>
              <w:rPr>
                <w:rFonts w:ascii="Times New Roman" w:hAnsi="Times New Roman" w:cs="Times New Roman"/>
                <w:b/>
                <w:sz w:val="28"/>
                <w:szCs w:val="28"/>
              </w:rPr>
            </w:pPr>
            <w:r w:rsidRPr="00046251">
              <w:rPr>
                <w:rFonts w:ascii="Times New Roman" w:hAnsi="Times New Roman" w:cs="Times New Roman"/>
                <w:sz w:val="28"/>
                <w:szCs w:val="28"/>
              </w:rPr>
              <w:t>Đăng ký đất đai, tài sản gắn liền với đất, cấp Giấy chứng nhận quyền sử dụng đất, quyền sở hữu tài sản gắn liền với đất lần đầu đối với cá nhân, cộng đồng dân cư, hộ gia đình đang sử dụng đất</w:t>
            </w:r>
          </w:p>
        </w:tc>
        <w:tc>
          <w:tcPr>
            <w:tcW w:w="506" w:type="pct"/>
            <w:vAlign w:val="center"/>
          </w:tcPr>
          <w:p w14:paraId="13A938C4" w14:textId="41BB4C39" w:rsidR="00B754EC" w:rsidRPr="00046251" w:rsidRDefault="00C225D3" w:rsidP="009738FF">
            <w:pPr>
              <w:autoSpaceDE w:val="0"/>
              <w:autoSpaceDN w:val="0"/>
              <w:adjustRightInd w:val="0"/>
              <w:spacing w:after="120"/>
              <w:ind w:left="57" w:right="57"/>
              <w:jc w:val="both"/>
              <w:rPr>
                <w:rFonts w:ascii="Times New Roman" w:eastAsia="Arial Unicode MS" w:hAnsi="Times New Roman" w:cs="Times New Roman"/>
                <w:iCs/>
                <w:color w:val="auto"/>
                <w:sz w:val="28"/>
                <w:szCs w:val="28"/>
              </w:rPr>
            </w:pPr>
            <w:r w:rsidRPr="00046251">
              <w:rPr>
                <w:rFonts w:ascii="Times New Roman" w:hAnsi="Times New Roman" w:cs="Times New Roman"/>
                <w:iCs/>
                <w:color w:val="auto"/>
                <w:sz w:val="28"/>
                <w:szCs w:val="28"/>
                <w:lang w:val="en-US"/>
              </w:rPr>
              <w:t>K</w:t>
            </w:r>
            <w:r w:rsidRPr="00046251">
              <w:rPr>
                <w:rFonts w:ascii="Times New Roman" w:hAnsi="Times New Roman" w:cs="Times New Roman"/>
                <w:iCs/>
                <w:color w:val="auto"/>
                <w:sz w:val="28"/>
                <w:szCs w:val="28"/>
              </w:rPr>
              <w:t xml:space="preserve">hông quá 20 ngày làm việc đối với trường hợp đăng ký đất đai, tài sản gắn liền với đất lần đầu; </w:t>
            </w:r>
            <w:r w:rsidRPr="00046251">
              <w:rPr>
                <w:rFonts w:ascii="Times New Roman" w:hAnsi="Times New Roman" w:cs="Times New Roman"/>
                <w:iCs/>
                <w:color w:val="auto"/>
                <w:sz w:val="28"/>
                <w:szCs w:val="28"/>
              </w:rPr>
              <w:lastRenderedPageBreak/>
              <w:t>không quá 23 ngày làm việc đối với trường hợp đăng ký đất đai, tài sản gắn liền với đất, cấp Giấy chứng nhận quyền sử dụng đất, quyền sở hữu tài sản gắn liền với đất lần đầu (</w:t>
            </w:r>
            <w:r w:rsidRPr="00FA3EEC">
              <w:rPr>
                <w:rFonts w:ascii="Times New Roman" w:hAnsi="Times New Roman" w:cs="Times New Roman"/>
                <w:i/>
                <w:iCs/>
                <w:color w:val="auto"/>
                <w:sz w:val="28"/>
                <w:szCs w:val="28"/>
              </w:rPr>
              <w:t xml:space="preserve">trong đó đăng ký đất đai, tài sản gắn liền với đất lần đầu là không quá 20 ngày làm việc; cấp Giấy chứng nhận quyền sử dụng đất, quyền sở hữu tài sản </w:t>
            </w:r>
            <w:r w:rsidRPr="00FA3EEC">
              <w:rPr>
                <w:rFonts w:ascii="Times New Roman" w:hAnsi="Times New Roman" w:cs="Times New Roman"/>
                <w:i/>
                <w:iCs/>
                <w:color w:val="auto"/>
                <w:sz w:val="28"/>
                <w:szCs w:val="28"/>
              </w:rPr>
              <w:lastRenderedPageBreak/>
              <w:t>gắn liền với đất lần đầu là không quá 03 ngày</w:t>
            </w:r>
            <w:r w:rsidRPr="00046251">
              <w:rPr>
                <w:rFonts w:ascii="Times New Roman" w:hAnsi="Times New Roman" w:cs="Times New Roman"/>
                <w:iCs/>
                <w:color w:val="auto"/>
                <w:sz w:val="28"/>
                <w:szCs w:val="28"/>
              </w:rPr>
              <w:t xml:space="preserve"> </w:t>
            </w:r>
            <w:r w:rsidRPr="00FA3EEC">
              <w:rPr>
                <w:rFonts w:ascii="Times New Roman" w:hAnsi="Times New Roman" w:cs="Times New Roman"/>
                <w:i/>
                <w:iCs/>
                <w:color w:val="auto"/>
                <w:sz w:val="28"/>
                <w:szCs w:val="28"/>
              </w:rPr>
              <w:t>làm việc</w:t>
            </w:r>
            <w:r w:rsidRPr="00046251">
              <w:rPr>
                <w:rFonts w:ascii="Times New Roman" w:hAnsi="Times New Roman" w:cs="Times New Roman"/>
                <w:iCs/>
                <w:color w:val="auto"/>
                <w:sz w:val="28"/>
                <w:szCs w:val="28"/>
              </w:rPr>
              <w:t>).</w:t>
            </w:r>
          </w:p>
        </w:tc>
        <w:tc>
          <w:tcPr>
            <w:tcW w:w="1240" w:type="pct"/>
            <w:vAlign w:val="center"/>
          </w:tcPr>
          <w:p w14:paraId="35C6FF99" w14:textId="77777777" w:rsidR="00B754EC" w:rsidRPr="00046251" w:rsidRDefault="00B754EC" w:rsidP="009738FF">
            <w:pPr>
              <w:spacing w:after="120"/>
              <w:ind w:left="57" w:right="57"/>
              <w:jc w:val="both"/>
              <w:rPr>
                <w:rFonts w:ascii="Times New Roman" w:hAnsi="Times New Roman" w:cs="Times New Roman"/>
                <w:color w:val="auto"/>
                <w:sz w:val="28"/>
                <w:szCs w:val="28"/>
                <w:lang w:val="en-US"/>
              </w:rPr>
            </w:pPr>
            <w:r w:rsidRPr="00046251">
              <w:rPr>
                <w:rFonts w:ascii="Times New Roman" w:hAnsi="Times New Roman" w:cs="Times New Roman"/>
                <w:color w:val="auto"/>
                <w:sz w:val="28"/>
                <w:szCs w:val="28"/>
                <w:lang w:val="en-US"/>
              </w:rPr>
              <w:lastRenderedPageBreak/>
              <w:t xml:space="preserve">- Địa điểm thực hiện: </w:t>
            </w:r>
          </w:p>
          <w:p w14:paraId="2E48500C" w14:textId="630AE3EB" w:rsidR="00B754EC" w:rsidRPr="00046251" w:rsidRDefault="00B754EC" w:rsidP="009738FF">
            <w:pPr>
              <w:spacing w:after="120"/>
              <w:ind w:left="57" w:right="57"/>
              <w:jc w:val="both"/>
              <w:rPr>
                <w:rFonts w:ascii="Times New Roman" w:hAnsi="Times New Roman" w:cs="Times New Roman"/>
                <w:color w:val="auto"/>
                <w:sz w:val="28"/>
                <w:szCs w:val="28"/>
                <w:lang w:val="en-US"/>
              </w:rPr>
            </w:pPr>
            <w:r w:rsidRPr="00046251">
              <w:rPr>
                <w:rFonts w:ascii="Times New Roman" w:hAnsi="Times New Roman" w:cs="Times New Roman"/>
                <w:color w:val="auto"/>
                <w:sz w:val="28"/>
                <w:szCs w:val="28"/>
                <w:lang w:val="en-US"/>
              </w:rPr>
              <w:t>+ Đối với trường hợp hồ sơ trên địa bàn thành phố Quảng Ngãi: Nộp hồ sơ, nhận kết quả giải quyết tại Trung tâm Phục vụ</w:t>
            </w:r>
            <w:r w:rsidR="0068339B" w:rsidRPr="00046251">
              <w:rPr>
                <w:rFonts w:ascii="Times New Roman" w:hAnsi="Times New Roman" w:cs="Times New Roman"/>
                <w:color w:val="auto"/>
                <w:sz w:val="28"/>
                <w:szCs w:val="28"/>
                <w:lang w:val="en-US"/>
              </w:rPr>
              <w:t xml:space="preserve"> </w:t>
            </w:r>
            <w:r w:rsidRPr="00046251">
              <w:rPr>
                <w:rFonts w:ascii="Times New Roman" w:hAnsi="Times New Roman" w:cs="Times New Roman"/>
                <w:color w:val="auto"/>
                <w:sz w:val="28"/>
                <w:szCs w:val="28"/>
                <w:lang w:val="en-US"/>
              </w:rPr>
              <w:t xml:space="preserve">- Kiểm soát </w:t>
            </w:r>
            <w:r w:rsidR="009348B5" w:rsidRPr="00046251">
              <w:rPr>
                <w:rFonts w:ascii="Times New Roman" w:hAnsi="Times New Roman" w:cs="Times New Roman"/>
                <w:color w:val="auto"/>
                <w:sz w:val="28"/>
                <w:szCs w:val="28"/>
                <w:lang w:val="en-US"/>
              </w:rPr>
              <w:t>thủ tục hành chính</w:t>
            </w:r>
            <w:r w:rsidRPr="00046251">
              <w:rPr>
                <w:rFonts w:ascii="Times New Roman" w:hAnsi="Times New Roman" w:cs="Times New Roman"/>
                <w:color w:val="auto"/>
                <w:sz w:val="28"/>
                <w:szCs w:val="28"/>
                <w:lang w:val="en-US"/>
              </w:rPr>
              <w:t xml:space="preserve"> tỉnh, địa chỉ</w:t>
            </w:r>
            <w:r w:rsidR="009348B5" w:rsidRPr="00046251">
              <w:rPr>
                <w:rFonts w:ascii="Times New Roman" w:hAnsi="Times New Roman" w:cs="Times New Roman"/>
                <w:color w:val="auto"/>
                <w:sz w:val="28"/>
                <w:szCs w:val="28"/>
                <w:lang w:val="en-US"/>
              </w:rPr>
              <w:t>: S</w:t>
            </w:r>
            <w:r w:rsidRPr="00046251">
              <w:rPr>
                <w:rFonts w:ascii="Times New Roman" w:hAnsi="Times New Roman" w:cs="Times New Roman"/>
                <w:color w:val="auto"/>
                <w:sz w:val="28"/>
                <w:szCs w:val="28"/>
                <w:lang w:val="en-US"/>
              </w:rPr>
              <w:t xml:space="preserve">ố 54 Hùng Vương, thành phố Quảng Ngãi, </w:t>
            </w:r>
            <w:r w:rsidRPr="00046251">
              <w:rPr>
                <w:rFonts w:ascii="Times New Roman" w:hAnsi="Times New Roman" w:cs="Times New Roman"/>
                <w:color w:val="auto"/>
                <w:sz w:val="28"/>
                <w:szCs w:val="28"/>
                <w:lang w:val="en-US"/>
              </w:rPr>
              <w:lastRenderedPageBreak/>
              <w:t>tỉnh Quả</w:t>
            </w:r>
            <w:r w:rsidR="009348B5" w:rsidRPr="00046251">
              <w:rPr>
                <w:rFonts w:ascii="Times New Roman" w:hAnsi="Times New Roman" w:cs="Times New Roman"/>
                <w:color w:val="auto"/>
                <w:sz w:val="28"/>
                <w:szCs w:val="28"/>
                <w:lang w:val="en-US"/>
              </w:rPr>
              <w:t>ng Ngãi.</w:t>
            </w:r>
          </w:p>
          <w:p w14:paraId="6758148B" w14:textId="77777777" w:rsidR="00FA3EEC" w:rsidRPr="00046251" w:rsidRDefault="00FA3EEC" w:rsidP="00FA3EEC">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lang w:val="en-US"/>
              </w:rPr>
              <w:t>+ Đối với trường hợp hồ sơ trên địa bàn các huyện, thị xã: Nộp hồ sơ, nhận kết quả giải quyết tại  Bộ phận Một cửa của UBND c</w:t>
            </w:r>
            <w:r>
              <w:rPr>
                <w:rFonts w:ascii="Times New Roman" w:hAnsi="Times New Roman" w:cs="Times New Roman"/>
                <w:sz w:val="28"/>
                <w:szCs w:val="28"/>
                <w:lang w:val="en-US"/>
              </w:rPr>
              <w:t>ác</w:t>
            </w:r>
            <w:r w:rsidRPr="00046251">
              <w:rPr>
                <w:rFonts w:ascii="Times New Roman" w:hAnsi="Times New Roman" w:cs="Times New Roman"/>
                <w:sz w:val="28"/>
                <w:szCs w:val="28"/>
                <w:lang w:val="en-US"/>
              </w:rPr>
              <w:t xml:space="preserve"> huyện</w:t>
            </w:r>
            <w:r>
              <w:rPr>
                <w:rFonts w:ascii="Times New Roman" w:hAnsi="Times New Roman" w:cs="Times New Roman"/>
                <w:sz w:val="28"/>
                <w:szCs w:val="28"/>
                <w:lang w:val="en-US"/>
              </w:rPr>
              <w:t>, thị xã</w:t>
            </w:r>
            <w:r w:rsidRPr="00046251">
              <w:rPr>
                <w:rFonts w:ascii="Times New Roman" w:hAnsi="Times New Roman" w:cs="Times New Roman"/>
                <w:sz w:val="28"/>
                <w:szCs w:val="28"/>
                <w:lang w:val="en-US"/>
              </w:rPr>
              <w:t>.</w:t>
            </w:r>
          </w:p>
          <w:p w14:paraId="05043E29" w14:textId="43DDC1D1" w:rsidR="00B754EC" w:rsidRPr="00046251" w:rsidRDefault="00B754EC" w:rsidP="009738FF">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lang w:val="en-US"/>
              </w:rPr>
              <w:t>- Các</w:t>
            </w:r>
            <w:r w:rsidR="00967A9F" w:rsidRPr="00046251">
              <w:rPr>
                <w:rFonts w:ascii="Times New Roman" w:hAnsi="Times New Roman" w:cs="Times New Roman"/>
                <w:sz w:val="28"/>
                <w:szCs w:val="28"/>
                <w:lang w:val="en-US"/>
              </w:rPr>
              <w:t>h</w:t>
            </w:r>
            <w:r w:rsidRPr="00046251">
              <w:rPr>
                <w:rFonts w:ascii="Times New Roman" w:hAnsi="Times New Roman" w:cs="Times New Roman"/>
                <w:sz w:val="28"/>
                <w:szCs w:val="28"/>
                <w:lang w:val="en-US"/>
              </w:rPr>
              <w:t xml:space="preserve"> thức thực hiện: Thông qua các hình thức sau:</w:t>
            </w:r>
          </w:p>
          <w:p w14:paraId="0ED16857" w14:textId="5022A404" w:rsidR="00B754EC" w:rsidRPr="00046251" w:rsidRDefault="00B754EC" w:rsidP="009738FF">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lang w:val="en-US"/>
              </w:rPr>
              <w:t>+ Trực tiếp</w:t>
            </w:r>
            <w:r w:rsidR="0068339B" w:rsidRPr="00046251">
              <w:rPr>
                <w:rFonts w:ascii="Times New Roman" w:hAnsi="Times New Roman" w:cs="Times New Roman"/>
                <w:sz w:val="28"/>
                <w:szCs w:val="28"/>
                <w:lang w:val="en-US"/>
              </w:rPr>
              <w:t>.</w:t>
            </w:r>
          </w:p>
          <w:p w14:paraId="129C82FC" w14:textId="5BFAFE99" w:rsidR="00B754EC" w:rsidRPr="00046251" w:rsidRDefault="00B754EC" w:rsidP="009738FF">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lang w:val="en-US"/>
              </w:rPr>
              <w:t>+ Qua dịch vụ bưu chính</w:t>
            </w:r>
            <w:r w:rsidR="0068339B" w:rsidRPr="00046251">
              <w:rPr>
                <w:rFonts w:ascii="Times New Roman" w:hAnsi="Times New Roman" w:cs="Times New Roman"/>
                <w:sz w:val="28"/>
                <w:szCs w:val="28"/>
                <w:lang w:val="en-US"/>
              </w:rPr>
              <w:t>.</w:t>
            </w:r>
          </w:p>
          <w:p w14:paraId="61114126" w14:textId="470628EB"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lang w:val="en-US"/>
              </w:rPr>
              <w:t xml:space="preserve">+ Trực tuyến tại địa chỉ: </w:t>
            </w:r>
            <w:hyperlink r:id="rId27" w:history="1">
              <w:r w:rsidRPr="00046251">
                <w:rPr>
                  <w:rFonts w:ascii="Times New Roman" w:hAnsi="Times New Roman" w:cs="Times New Roman"/>
                  <w:color w:val="000000" w:themeColor="text1"/>
                  <w:sz w:val="28"/>
                  <w:szCs w:val="28"/>
                  <w:lang w:val="en-US"/>
                </w:rPr>
                <w:t>https://dichvucong.quangngai.gov.vn</w:t>
              </w:r>
            </w:hyperlink>
            <w:r w:rsidRPr="00046251">
              <w:rPr>
                <w:rFonts w:ascii="Times New Roman" w:hAnsi="Times New Roman" w:cs="Times New Roman"/>
                <w:color w:val="000000" w:themeColor="text1"/>
                <w:sz w:val="28"/>
                <w:szCs w:val="28"/>
                <w:lang w:val="en-US"/>
              </w:rPr>
              <w:t xml:space="preserve">; </w:t>
            </w:r>
            <w:hyperlink r:id="rId28" w:history="1">
              <w:r w:rsidRPr="00046251">
                <w:rPr>
                  <w:rFonts w:ascii="Times New Roman" w:hAnsi="Times New Roman" w:cs="Times New Roman"/>
                  <w:color w:val="000000" w:themeColor="text1"/>
                  <w:sz w:val="28"/>
                  <w:szCs w:val="28"/>
                  <w:lang w:val="en-US"/>
                </w:rPr>
                <w:t>https://dichvucong. gov.vn</w:t>
              </w:r>
            </w:hyperlink>
            <w:r w:rsidR="0068339B" w:rsidRPr="00046251">
              <w:rPr>
                <w:rFonts w:ascii="Times New Roman" w:hAnsi="Times New Roman" w:cs="Times New Roman"/>
                <w:color w:val="000000" w:themeColor="text1"/>
                <w:sz w:val="28"/>
                <w:szCs w:val="28"/>
                <w:lang w:val="en-US"/>
              </w:rPr>
              <w:t>.</w:t>
            </w:r>
          </w:p>
        </w:tc>
        <w:tc>
          <w:tcPr>
            <w:tcW w:w="425" w:type="pct"/>
            <w:vAlign w:val="center"/>
          </w:tcPr>
          <w:p w14:paraId="5ED757F2" w14:textId="0EAFCB2A"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lang w:val="en-US"/>
              </w:rPr>
              <w:lastRenderedPageBreak/>
              <w:t>Theo quy định hiện hành</w:t>
            </w:r>
          </w:p>
        </w:tc>
        <w:tc>
          <w:tcPr>
            <w:tcW w:w="943" w:type="pct"/>
            <w:vAlign w:val="center"/>
          </w:tcPr>
          <w:p w14:paraId="6BA3FD94" w14:textId="013B667C"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(1) Luật Đất đai số 31/2024/QH15 ngày 18/01/2024. </w:t>
            </w:r>
          </w:p>
          <w:p w14:paraId="0D441998"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(2) Luật số 43/2024/QH15 ngày 29/6/2024 sửa đổi, bổ sung một số điều của Luật Đất đai số </w:t>
            </w:r>
            <w:r w:rsidRPr="00046251">
              <w:rPr>
                <w:rFonts w:ascii="Times New Roman" w:hAnsi="Times New Roman" w:cs="Times New Roman"/>
                <w:sz w:val="28"/>
                <w:szCs w:val="28"/>
              </w:rPr>
              <w:lastRenderedPageBreak/>
              <w:t xml:space="preserve">31/2024/QH15, Luật Nhà ở số 27/2023/QH15, Luật Kinh doanh bất động sản số 29/2023/QH15 và Luật Các tổ chức tín dụng số 32/2024/QH15. </w:t>
            </w:r>
          </w:p>
          <w:p w14:paraId="5DF37F0F" w14:textId="08969565" w:rsidR="00B754EC" w:rsidRPr="00046251" w:rsidRDefault="00B754EC" w:rsidP="009738FF">
            <w:pPr>
              <w:spacing w:after="120"/>
              <w:ind w:left="57" w:right="57"/>
              <w:jc w:val="both"/>
              <w:rPr>
                <w:rFonts w:ascii="Times New Roman" w:hAnsi="Times New Roman" w:cs="Times New Roman"/>
                <w:color w:val="000000" w:themeColor="text1"/>
                <w:sz w:val="28"/>
                <w:szCs w:val="28"/>
                <w:lang w:val="en-US"/>
              </w:rPr>
            </w:pPr>
            <w:r w:rsidRPr="00046251">
              <w:rPr>
                <w:rFonts w:ascii="Times New Roman" w:hAnsi="Times New Roman" w:cs="Times New Roman"/>
                <w:sz w:val="28"/>
                <w:szCs w:val="28"/>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tc>
        <w:tc>
          <w:tcPr>
            <w:tcW w:w="613" w:type="pct"/>
            <w:vAlign w:val="center"/>
          </w:tcPr>
          <w:p w14:paraId="28D73953"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lastRenderedPageBreak/>
              <w:t xml:space="preserve">(1) UBND cấp huyện; </w:t>
            </w:r>
          </w:p>
          <w:p w14:paraId="63BEE97C" w14:textId="34EE1E76"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(2) Phòng Tài nguyên và Môi trường cấp huyện </w:t>
            </w:r>
          </w:p>
          <w:p w14:paraId="2E102D10"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(3) Chi nhánh </w:t>
            </w:r>
            <w:r w:rsidRPr="00046251">
              <w:rPr>
                <w:rFonts w:ascii="Times New Roman" w:hAnsi="Times New Roman" w:cs="Times New Roman"/>
                <w:sz w:val="28"/>
                <w:szCs w:val="28"/>
              </w:rPr>
              <w:lastRenderedPageBreak/>
              <w:t xml:space="preserve">Văn phòng đăng ký đất đai </w:t>
            </w:r>
          </w:p>
          <w:p w14:paraId="3D9D91AF"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(4) Ủy ban nhân dân cấp xã </w:t>
            </w:r>
          </w:p>
          <w:p w14:paraId="615E43B4" w14:textId="60EABC5E" w:rsidR="00B754EC" w:rsidRPr="00046251" w:rsidRDefault="00B754EC" w:rsidP="009738FF">
            <w:pPr>
              <w:spacing w:after="120"/>
              <w:ind w:left="57" w:right="57"/>
              <w:jc w:val="both"/>
              <w:rPr>
                <w:rFonts w:ascii="Times New Roman" w:hAnsi="Times New Roman" w:cs="Times New Roman"/>
                <w:b/>
                <w:color w:val="000000" w:themeColor="text1"/>
                <w:sz w:val="28"/>
                <w:szCs w:val="28"/>
                <w:lang w:val="en-US"/>
              </w:rPr>
            </w:pPr>
            <w:r w:rsidRPr="00046251">
              <w:rPr>
                <w:rFonts w:ascii="Times New Roman" w:hAnsi="Times New Roman" w:cs="Times New Roman"/>
                <w:sz w:val="28"/>
                <w:szCs w:val="28"/>
              </w:rPr>
              <w:t>(5) Cơ quan thuế, cơ quan có chức năng quản lý về xây dựng cấp huyện (nếu có)</w:t>
            </w:r>
          </w:p>
        </w:tc>
      </w:tr>
      <w:tr w:rsidR="00B754EC" w:rsidRPr="00046251" w14:paraId="0B77B431" w14:textId="77777777" w:rsidTr="00C22B48">
        <w:tc>
          <w:tcPr>
            <w:tcW w:w="233" w:type="pct"/>
            <w:shd w:val="clear" w:color="auto" w:fill="FFFFFF"/>
            <w:vAlign w:val="center"/>
          </w:tcPr>
          <w:p w14:paraId="6DC57826" w14:textId="43118D83" w:rsidR="00B754EC" w:rsidRPr="00046251" w:rsidRDefault="00B754EC" w:rsidP="009738FF">
            <w:pPr>
              <w:spacing w:after="120"/>
              <w:ind w:left="57" w:right="57"/>
              <w:jc w:val="center"/>
              <w:rPr>
                <w:rFonts w:ascii="Times New Roman" w:hAnsi="Times New Roman" w:cs="Times New Roman"/>
                <w:b/>
                <w:color w:val="000000" w:themeColor="text1"/>
                <w:sz w:val="28"/>
                <w:szCs w:val="28"/>
                <w:lang w:val="en-US"/>
              </w:rPr>
            </w:pPr>
            <w:r w:rsidRPr="00046251">
              <w:rPr>
                <w:rFonts w:ascii="Times New Roman" w:hAnsi="Times New Roman" w:cs="Times New Roman"/>
                <w:sz w:val="28"/>
                <w:szCs w:val="28"/>
              </w:rPr>
              <w:lastRenderedPageBreak/>
              <w:t>12</w:t>
            </w:r>
          </w:p>
        </w:tc>
        <w:tc>
          <w:tcPr>
            <w:tcW w:w="1040" w:type="pct"/>
            <w:shd w:val="clear" w:color="auto" w:fill="FFFFFF"/>
            <w:vAlign w:val="center"/>
          </w:tcPr>
          <w:p w14:paraId="4B9F3D1E" w14:textId="59C6FCAB" w:rsidR="00B754EC" w:rsidRPr="00046251" w:rsidRDefault="00B754EC" w:rsidP="009738FF">
            <w:pPr>
              <w:spacing w:after="120"/>
              <w:ind w:left="57" w:right="57"/>
              <w:jc w:val="both"/>
              <w:rPr>
                <w:rFonts w:ascii="Times New Roman" w:hAnsi="Times New Roman" w:cs="Times New Roman"/>
                <w:b/>
                <w:sz w:val="28"/>
                <w:szCs w:val="28"/>
              </w:rPr>
            </w:pPr>
            <w:r w:rsidRPr="00046251">
              <w:rPr>
                <w:rFonts w:ascii="Times New Roman" w:hAnsi="Times New Roman" w:cs="Times New Roman"/>
                <w:sz w:val="28"/>
                <w:szCs w:val="28"/>
              </w:rPr>
              <w:t>Xác định lại diện tích đất ở của hộ gia đình, cá nhân đã được cấp Giấy chứng nhận trước ngày 01 tháng 7 năm 2004</w:t>
            </w:r>
          </w:p>
        </w:tc>
        <w:tc>
          <w:tcPr>
            <w:tcW w:w="506" w:type="pct"/>
            <w:shd w:val="clear" w:color="auto" w:fill="FFFFFF"/>
            <w:vAlign w:val="center"/>
          </w:tcPr>
          <w:p w14:paraId="79BADD1E" w14:textId="18A51EA6" w:rsidR="00B754EC" w:rsidRPr="00046251" w:rsidRDefault="00B754EC" w:rsidP="009738FF">
            <w:pPr>
              <w:spacing w:after="120"/>
              <w:ind w:left="57" w:right="57"/>
              <w:jc w:val="both"/>
              <w:rPr>
                <w:rFonts w:ascii="Times New Roman" w:hAnsi="Times New Roman" w:cs="Times New Roman"/>
                <w:color w:val="000000" w:themeColor="text1"/>
                <w:sz w:val="28"/>
                <w:szCs w:val="28"/>
                <w:lang w:val="en-US"/>
              </w:rPr>
            </w:pPr>
            <w:r w:rsidRPr="00046251">
              <w:rPr>
                <w:rFonts w:ascii="Times New Roman" w:hAnsi="Times New Roman" w:cs="Times New Roman"/>
                <w:sz w:val="28"/>
                <w:szCs w:val="28"/>
                <w:lang w:val="en-US"/>
              </w:rPr>
              <w:t>Không quá 20 ngày làm việc</w:t>
            </w:r>
          </w:p>
        </w:tc>
        <w:tc>
          <w:tcPr>
            <w:tcW w:w="1240" w:type="pct"/>
            <w:shd w:val="clear" w:color="auto" w:fill="FFFFFF"/>
            <w:vAlign w:val="center"/>
          </w:tcPr>
          <w:p w14:paraId="119585EC"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Địa điểm thực hiện:</w:t>
            </w:r>
          </w:p>
          <w:p w14:paraId="303F6A61" w14:textId="4DED51B5"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 Đối với các trường hợp do </w:t>
            </w:r>
            <w:r w:rsidR="002231C1" w:rsidRPr="00046251">
              <w:rPr>
                <w:rFonts w:ascii="Times New Roman" w:hAnsi="Times New Roman" w:cs="Times New Roman"/>
                <w:color w:val="000000" w:themeColor="text1"/>
                <w:sz w:val="28"/>
                <w:szCs w:val="28"/>
                <w:lang w:val="en-US"/>
              </w:rPr>
              <w:t xml:space="preserve">Chi nhánh </w:t>
            </w:r>
            <w:r w:rsidRPr="00046251">
              <w:rPr>
                <w:rFonts w:ascii="Times New Roman" w:hAnsi="Times New Roman" w:cs="Times New Roman"/>
                <w:sz w:val="28"/>
                <w:szCs w:val="28"/>
              </w:rPr>
              <w:t>VPĐKĐĐ thành phố thực hiện: Nộp hồ sơ, nhận kết quả giải quyết tại Trung tâm Phục vụ - Kiểm soát thủ tục hành chính tỉnh, địa chỉ: Số 54 đường Hùng Vương, thành phố Quảng Ngãi, tỉnh Quảng Ngãi.</w:t>
            </w:r>
          </w:p>
          <w:p w14:paraId="0BE0D532" w14:textId="03791353"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 Đối với các trường hợp do Chi nhánh </w:t>
            </w:r>
            <w:r w:rsidR="002231C1" w:rsidRPr="00046251">
              <w:rPr>
                <w:rFonts w:ascii="Times New Roman" w:hAnsi="Times New Roman" w:cs="Times New Roman"/>
                <w:sz w:val="28"/>
                <w:szCs w:val="28"/>
                <w:lang w:val="en-US"/>
              </w:rPr>
              <w:t>VP</w:t>
            </w:r>
            <w:r w:rsidRPr="00046251">
              <w:rPr>
                <w:rFonts w:ascii="Times New Roman" w:hAnsi="Times New Roman" w:cs="Times New Roman"/>
                <w:sz w:val="28"/>
                <w:szCs w:val="28"/>
              </w:rPr>
              <w:t xml:space="preserve">ĐKĐĐ các huyện, thị xã thực hiện: Nộp hồ sơ, nhận kết quả giải quyết tại Bộ phận Một cửa </w:t>
            </w:r>
            <w:r w:rsidR="002231C1" w:rsidRPr="00046251">
              <w:rPr>
                <w:rFonts w:ascii="Times New Roman" w:hAnsi="Times New Roman" w:cs="Times New Roman"/>
                <w:sz w:val="28"/>
                <w:szCs w:val="28"/>
                <w:lang w:val="en-US"/>
              </w:rPr>
              <w:t xml:space="preserve">của UBND </w:t>
            </w:r>
            <w:r w:rsidRPr="00046251">
              <w:rPr>
                <w:rFonts w:ascii="Times New Roman" w:hAnsi="Times New Roman" w:cs="Times New Roman"/>
                <w:sz w:val="28"/>
                <w:szCs w:val="28"/>
              </w:rPr>
              <w:t>các huyện, thị xã.</w:t>
            </w:r>
          </w:p>
          <w:p w14:paraId="2E247CC2"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Cách thức thực hiện: Thông qua các cách thức sau:</w:t>
            </w:r>
          </w:p>
          <w:p w14:paraId="48D2EA01"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Trực tiếp.</w:t>
            </w:r>
          </w:p>
          <w:p w14:paraId="5E6805CC"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Qua dịch vụ bưu chính.</w:t>
            </w:r>
          </w:p>
          <w:p w14:paraId="282084AB" w14:textId="57B3505B"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 Trực tuyến tại địa chỉ: https://dichvucong.quangngai.gov.vn; </w:t>
            </w:r>
            <w:r w:rsidRPr="00046251">
              <w:rPr>
                <w:rFonts w:ascii="Times New Roman" w:hAnsi="Times New Roman" w:cs="Times New Roman"/>
                <w:sz w:val="28"/>
                <w:szCs w:val="28"/>
              </w:rPr>
              <w:lastRenderedPageBreak/>
              <w:t>https://dichvucong.gov.vn.</w:t>
            </w:r>
          </w:p>
        </w:tc>
        <w:tc>
          <w:tcPr>
            <w:tcW w:w="425" w:type="pct"/>
            <w:shd w:val="clear" w:color="auto" w:fill="FFFFFF"/>
            <w:vAlign w:val="center"/>
          </w:tcPr>
          <w:p w14:paraId="22FC5179" w14:textId="0911BB91"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lang w:val="en-US"/>
              </w:rPr>
              <w:lastRenderedPageBreak/>
              <w:t>Theo quy định hiện hành</w:t>
            </w:r>
          </w:p>
        </w:tc>
        <w:tc>
          <w:tcPr>
            <w:tcW w:w="943" w:type="pct"/>
            <w:shd w:val="clear" w:color="auto" w:fill="FFFFFF"/>
            <w:vAlign w:val="center"/>
          </w:tcPr>
          <w:p w14:paraId="1C6F8C02" w14:textId="0655C1E6"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(1) Luật Đất đai số 31/2024/QH15 ngày 18/01/2024. </w:t>
            </w:r>
          </w:p>
          <w:p w14:paraId="7E5AE2B8"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10C1C4A8" w14:textId="7FB89D4F" w:rsidR="00B754EC" w:rsidRPr="00046251" w:rsidRDefault="00B754EC" w:rsidP="009738FF">
            <w:pPr>
              <w:spacing w:after="120"/>
              <w:ind w:left="57" w:right="57"/>
              <w:jc w:val="both"/>
              <w:rPr>
                <w:rFonts w:ascii="Times New Roman" w:hAnsi="Times New Roman" w:cs="Times New Roman"/>
                <w:color w:val="000000" w:themeColor="text1"/>
                <w:sz w:val="28"/>
                <w:szCs w:val="28"/>
                <w:lang w:val="en-US"/>
              </w:rPr>
            </w:pPr>
            <w:r w:rsidRPr="00046251">
              <w:rPr>
                <w:rFonts w:ascii="Times New Roman" w:hAnsi="Times New Roman" w:cs="Times New Roman"/>
                <w:sz w:val="28"/>
                <w:szCs w:val="28"/>
              </w:rPr>
              <w:t xml:space="preserve">(3) Nghị định số 101/2024/NĐ-CP ngày 29/7/2024 của Chính phủ quy định về điều tra cơ bản đất đai; đăng ký, cấp Giấy chứng nhận quyền sử dụng đất, quyền sở hữu tài sản </w:t>
            </w:r>
            <w:r w:rsidRPr="00046251">
              <w:rPr>
                <w:rFonts w:ascii="Times New Roman" w:hAnsi="Times New Roman" w:cs="Times New Roman"/>
                <w:sz w:val="28"/>
                <w:szCs w:val="28"/>
              </w:rPr>
              <w:lastRenderedPageBreak/>
              <w:t>gắn liền với đất và Hệ thống thông tin đất đai.</w:t>
            </w:r>
          </w:p>
        </w:tc>
        <w:tc>
          <w:tcPr>
            <w:tcW w:w="613" w:type="pct"/>
            <w:shd w:val="clear" w:color="auto" w:fill="FFFFFF"/>
            <w:vAlign w:val="center"/>
          </w:tcPr>
          <w:p w14:paraId="6877D243"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lastRenderedPageBreak/>
              <w:t xml:space="preserve">(1) UBND cấp huyện </w:t>
            </w:r>
          </w:p>
          <w:p w14:paraId="57CA4A33" w14:textId="3965B49E"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(2) Phòng Tài nguyên và Môi trường cấp huyện </w:t>
            </w:r>
          </w:p>
          <w:p w14:paraId="74A22523" w14:textId="068D7C05" w:rsidR="00B754EC" w:rsidRPr="00046251" w:rsidRDefault="00B754EC" w:rsidP="009738FF">
            <w:pPr>
              <w:spacing w:after="120"/>
              <w:ind w:left="57" w:right="57"/>
              <w:jc w:val="both"/>
              <w:rPr>
                <w:rFonts w:ascii="Times New Roman" w:hAnsi="Times New Roman" w:cs="Times New Roman"/>
                <w:b/>
                <w:color w:val="000000" w:themeColor="text1"/>
                <w:sz w:val="28"/>
                <w:szCs w:val="28"/>
                <w:lang w:val="en-US"/>
              </w:rPr>
            </w:pPr>
            <w:r w:rsidRPr="00046251">
              <w:rPr>
                <w:rFonts w:ascii="Times New Roman" w:hAnsi="Times New Roman" w:cs="Times New Roman"/>
                <w:sz w:val="28"/>
                <w:szCs w:val="28"/>
              </w:rPr>
              <w:t>(3) Văn phòng đăng ký đất đai hoặc Chi nhánh Văn phòng đăng ký đất đai</w:t>
            </w:r>
          </w:p>
        </w:tc>
      </w:tr>
      <w:tr w:rsidR="00B754EC" w:rsidRPr="00046251" w14:paraId="0908A14E" w14:textId="77777777" w:rsidTr="00C22B48">
        <w:tc>
          <w:tcPr>
            <w:tcW w:w="233" w:type="pct"/>
            <w:shd w:val="clear" w:color="auto" w:fill="FFFFFF"/>
            <w:vAlign w:val="center"/>
          </w:tcPr>
          <w:p w14:paraId="0A4874AD" w14:textId="1AE6FC4C" w:rsidR="00B754EC" w:rsidRPr="00046251" w:rsidRDefault="00B754EC" w:rsidP="009738FF">
            <w:pPr>
              <w:spacing w:after="120"/>
              <w:ind w:left="57" w:right="57"/>
              <w:jc w:val="center"/>
              <w:rPr>
                <w:rFonts w:ascii="Times New Roman" w:hAnsi="Times New Roman" w:cs="Times New Roman"/>
                <w:b/>
                <w:color w:val="000000" w:themeColor="text1"/>
                <w:sz w:val="28"/>
                <w:szCs w:val="28"/>
                <w:lang w:val="en-US"/>
              </w:rPr>
            </w:pPr>
            <w:r w:rsidRPr="00046251">
              <w:rPr>
                <w:rFonts w:ascii="Times New Roman" w:hAnsi="Times New Roman" w:cs="Times New Roman"/>
                <w:sz w:val="28"/>
                <w:szCs w:val="28"/>
              </w:rPr>
              <w:lastRenderedPageBreak/>
              <w:t>13</w:t>
            </w:r>
          </w:p>
        </w:tc>
        <w:tc>
          <w:tcPr>
            <w:tcW w:w="1040" w:type="pct"/>
            <w:shd w:val="clear" w:color="auto" w:fill="FFFFFF"/>
            <w:vAlign w:val="center"/>
          </w:tcPr>
          <w:p w14:paraId="18B0BF28" w14:textId="41D81997" w:rsidR="00B754EC" w:rsidRPr="00046251" w:rsidRDefault="00B754EC" w:rsidP="009738FF">
            <w:pPr>
              <w:spacing w:after="120"/>
              <w:ind w:left="57" w:right="57"/>
              <w:rPr>
                <w:rFonts w:ascii="Times New Roman" w:hAnsi="Times New Roman" w:cs="Times New Roman"/>
                <w:b/>
                <w:sz w:val="28"/>
                <w:szCs w:val="28"/>
              </w:rPr>
            </w:pPr>
            <w:r w:rsidRPr="00046251">
              <w:rPr>
                <w:rFonts w:ascii="Times New Roman" w:hAnsi="Times New Roman" w:cs="Times New Roman"/>
                <w:sz w:val="28"/>
                <w:szCs w:val="28"/>
              </w:rPr>
              <w:t>Cấp lại Giấy chứng nhận do bị mất</w:t>
            </w:r>
          </w:p>
        </w:tc>
        <w:tc>
          <w:tcPr>
            <w:tcW w:w="506" w:type="pct"/>
            <w:shd w:val="clear" w:color="auto" w:fill="FFFFFF"/>
            <w:vAlign w:val="center"/>
          </w:tcPr>
          <w:p w14:paraId="19826E97" w14:textId="55CE65DB" w:rsidR="00B754EC" w:rsidRPr="00046251" w:rsidRDefault="00B754EC" w:rsidP="009738FF">
            <w:pPr>
              <w:spacing w:after="120"/>
              <w:ind w:left="57" w:right="57"/>
              <w:jc w:val="both"/>
              <w:rPr>
                <w:rFonts w:ascii="Times New Roman" w:hAnsi="Times New Roman" w:cs="Times New Roman"/>
                <w:color w:val="000000" w:themeColor="text1"/>
                <w:sz w:val="28"/>
                <w:szCs w:val="28"/>
                <w:lang w:val="en-US"/>
              </w:rPr>
            </w:pPr>
            <w:r w:rsidRPr="00046251">
              <w:rPr>
                <w:rFonts w:ascii="Times New Roman" w:hAnsi="Times New Roman" w:cs="Times New Roman"/>
                <w:sz w:val="28"/>
                <w:szCs w:val="28"/>
                <w:lang w:val="en-US"/>
              </w:rPr>
              <w:t>Không quá 10 ngày làm việc</w:t>
            </w:r>
          </w:p>
        </w:tc>
        <w:tc>
          <w:tcPr>
            <w:tcW w:w="1240" w:type="pct"/>
            <w:shd w:val="clear" w:color="auto" w:fill="FFFFFF"/>
            <w:vAlign w:val="center"/>
          </w:tcPr>
          <w:p w14:paraId="7FE53315" w14:textId="77777777" w:rsidR="002231C1" w:rsidRPr="00046251" w:rsidRDefault="002231C1"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Địa điểm thực hiện:</w:t>
            </w:r>
          </w:p>
          <w:p w14:paraId="16E5AAF6" w14:textId="77777777" w:rsidR="002231C1" w:rsidRPr="00046251" w:rsidRDefault="002231C1"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 Đối với các trường hợp do </w:t>
            </w:r>
            <w:r w:rsidRPr="00046251">
              <w:rPr>
                <w:rFonts w:ascii="Times New Roman" w:hAnsi="Times New Roman" w:cs="Times New Roman"/>
                <w:color w:val="000000" w:themeColor="text1"/>
                <w:sz w:val="28"/>
                <w:szCs w:val="28"/>
                <w:lang w:val="en-US"/>
              </w:rPr>
              <w:t xml:space="preserve">Chi nhánh </w:t>
            </w:r>
            <w:r w:rsidRPr="00046251">
              <w:rPr>
                <w:rFonts w:ascii="Times New Roman" w:hAnsi="Times New Roman" w:cs="Times New Roman"/>
                <w:sz w:val="28"/>
                <w:szCs w:val="28"/>
              </w:rPr>
              <w:t>VPĐKĐĐ thành phố thực hiện: Nộp hồ sơ, nhận kết quả giải quyết tại Trung tâm Phục vụ - Kiểm soát thủ tục hành chính tỉnh, địa chỉ: Số 54 đường Hùng Vương, thành phố Quảng Ngãi, tỉnh Quảng Ngãi.</w:t>
            </w:r>
          </w:p>
          <w:p w14:paraId="03DC5C70" w14:textId="77777777" w:rsidR="002231C1" w:rsidRPr="00046251" w:rsidRDefault="002231C1"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 Đối với các trường hợp do Chi nhánh </w:t>
            </w:r>
            <w:r w:rsidRPr="00046251">
              <w:rPr>
                <w:rFonts w:ascii="Times New Roman" w:hAnsi="Times New Roman" w:cs="Times New Roman"/>
                <w:sz w:val="28"/>
                <w:szCs w:val="28"/>
                <w:lang w:val="en-US"/>
              </w:rPr>
              <w:t>VP</w:t>
            </w:r>
            <w:r w:rsidRPr="00046251">
              <w:rPr>
                <w:rFonts w:ascii="Times New Roman" w:hAnsi="Times New Roman" w:cs="Times New Roman"/>
                <w:sz w:val="28"/>
                <w:szCs w:val="28"/>
              </w:rPr>
              <w:t xml:space="preserve">ĐKĐĐ các huyện, thị xã thực hiện: Nộp hồ sơ, nhận kết quả giải quyết tại Bộ phận Một cửa </w:t>
            </w:r>
            <w:r w:rsidRPr="00046251">
              <w:rPr>
                <w:rFonts w:ascii="Times New Roman" w:hAnsi="Times New Roman" w:cs="Times New Roman"/>
                <w:sz w:val="28"/>
                <w:szCs w:val="28"/>
                <w:lang w:val="en-US"/>
              </w:rPr>
              <w:t xml:space="preserve">của UBND </w:t>
            </w:r>
            <w:r w:rsidRPr="00046251">
              <w:rPr>
                <w:rFonts w:ascii="Times New Roman" w:hAnsi="Times New Roman" w:cs="Times New Roman"/>
                <w:sz w:val="28"/>
                <w:szCs w:val="28"/>
              </w:rPr>
              <w:t>các huyện, thị xã.</w:t>
            </w:r>
          </w:p>
          <w:p w14:paraId="22348EA5"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Cách thức thực hiện: Thông qua các cách thức sau:</w:t>
            </w:r>
          </w:p>
          <w:p w14:paraId="555121E9"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Trực tiếp.</w:t>
            </w:r>
          </w:p>
          <w:p w14:paraId="248EDCE9"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Qua dịch vụ bưu chính.</w:t>
            </w:r>
          </w:p>
          <w:p w14:paraId="2D17884D" w14:textId="17BD9463"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Trực tuyến tại địa chỉ: https://dichvucong.quangngai.gov.vn; https://dichvucong.gov.vn.</w:t>
            </w:r>
          </w:p>
        </w:tc>
        <w:tc>
          <w:tcPr>
            <w:tcW w:w="425" w:type="pct"/>
            <w:shd w:val="clear" w:color="auto" w:fill="FFFFFF"/>
            <w:vAlign w:val="center"/>
          </w:tcPr>
          <w:p w14:paraId="3BB72161" w14:textId="08555639"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lang w:val="en-US"/>
              </w:rPr>
              <w:t>Theo quy định hiện hành</w:t>
            </w:r>
          </w:p>
        </w:tc>
        <w:tc>
          <w:tcPr>
            <w:tcW w:w="943" w:type="pct"/>
            <w:shd w:val="clear" w:color="auto" w:fill="FFFFFF"/>
            <w:vAlign w:val="center"/>
          </w:tcPr>
          <w:p w14:paraId="0A9B3E56" w14:textId="44CE5C48"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(1) Luật Đất đai số 31/2024/QH15 ngày 18/01/2024. </w:t>
            </w:r>
          </w:p>
          <w:p w14:paraId="00B32869"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3BD94B3B" w14:textId="7421FC57" w:rsidR="00B754EC" w:rsidRPr="00046251" w:rsidRDefault="00B754EC" w:rsidP="009738FF">
            <w:pPr>
              <w:spacing w:after="120"/>
              <w:ind w:left="57" w:right="57"/>
              <w:jc w:val="both"/>
              <w:rPr>
                <w:rFonts w:ascii="Times New Roman" w:hAnsi="Times New Roman" w:cs="Times New Roman"/>
                <w:color w:val="000000" w:themeColor="text1"/>
                <w:sz w:val="28"/>
                <w:szCs w:val="28"/>
                <w:lang w:val="en-US"/>
              </w:rPr>
            </w:pPr>
            <w:r w:rsidRPr="00046251">
              <w:rPr>
                <w:rFonts w:ascii="Times New Roman" w:hAnsi="Times New Roman" w:cs="Times New Roman"/>
                <w:sz w:val="28"/>
                <w:szCs w:val="28"/>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tc>
        <w:tc>
          <w:tcPr>
            <w:tcW w:w="613" w:type="pct"/>
            <w:shd w:val="clear" w:color="auto" w:fill="FFFFFF"/>
            <w:vAlign w:val="center"/>
          </w:tcPr>
          <w:p w14:paraId="56DA7849"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(1) Văn phòng đăng ký đất đai hoặc Chi nhánh Văn phòng đăng ký đất đai. </w:t>
            </w:r>
          </w:p>
          <w:p w14:paraId="1A27EF00" w14:textId="3A15C6A0" w:rsidR="00B754EC" w:rsidRPr="00046251" w:rsidRDefault="00B754EC" w:rsidP="00FA3EEC">
            <w:pPr>
              <w:spacing w:after="120"/>
              <w:ind w:left="57" w:right="57"/>
              <w:jc w:val="both"/>
              <w:rPr>
                <w:rFonts w:ascii="Times New Roman" w:hAnsi="Times New Roman" w:cs="Times New Roman"/>
                <w:b/>
                <w:color w:val="000000" w:themeColor="text1"/>
                <w:sz w:val="28"/>
                <w:szCs w:val="28"/>
                <w:lang w:val="en-US"/>
              </w:rPr>
            </w:pPr>
            <w:r w:rsidRPr="00046251">
              <w:rPr>
                <w:rFonts w:ascii="Times New Roman" w:hAnsi="Times New Roman" w:cs="Times New Roman"/>
                <w:sz w:val="28"/>
                <w:szCs w:val="28"/>
              </w:rPr>
              <w:t xml:space="preserve">(2) </w:t>
            </w:r>
            <w:r w:rsidR="00FA3EEC">
              <w:rPr>
                <w:rFonts w:ascii="Times New Roman" w:hAnsi="Times New Roman" w:cs="Times New Roman"/>
                <w:sz w:val="28"/>
                <w:szCs w:val="28"/>
                <w:lang w:val="en-US"/>
              </w:rPr>
              <w:t>UBND</w:t>
            </w:r>
            <w:r w:rsidRPr="00046251">
              <w:rPr>
                <w:rFonts w:ascii="Times New Roman" w:hAnsi="Times New Roman" w:cs="Times New Roman"/>
                <w:sz w:val="28"/>
                <w:szCs w:val="28"/>
              </w:rPr>
              <w:t xml:space="preserve"> cấp xã</w:t>
            </w:r>
          </w:p>
        </w:tc>
      </w:tr>
      <w:tr w:rsidR="00B754EC" w:rsidRPr="00046251" w14:paraId="780EADE2" w14:textId="77777777" w:rsidTr="00C22B48">
        <w:tc>
          <w:tcPr>
            <w:tcW w:w="233" w:type="pct"/>
            <w:shd w:val="clear" w:color="auto" w:fill="FFFFFF"/>
            <w:vAlign w:val="center"/>
          </w:tcPr>
          <w:p w14:paraId="2B20D9B2" w14:textId="33266335" w:rsidR="00B754EC" w:rsidRPr="00046251" w:rsidRDefault="00B754EC" w:rsidP="009738FF">
            <w:pPr>
              <w:spacing w:after="120"/>
              <w:ind w:left="57" w:right="57"/>
              <w:jc w:val="center"/>
              <w:rPr>
                <w:rFonts w:ascii="Times New Roman" w:hAnsi="Times New Roman" w:cs="Times New Roman"/>
                <w:b/>
                <w:color w:val="000000" w:themeColor="text1"/>
                <w:sz w:val="28"/>
                <w:szCs w:val="28"/>
                <w:lang w:val="en-US"/>
              </w:rPr>
            </w:pPr>
            <w:r w:rsidRPr="00046251">
              <w:rPr>
                <w:rFonts w:ascii="Times New Roman" w:hAnsi="Times New Roman" w:cs="Times New Roman"/>
                <w:sz w:val="28"/>
                <w:szCs w:val="28"/>
              </w:rPr>
              <w:lastRenderedPageBreak/>
              <w:t>14</w:t>
            </w:r>
          </w:p>
        </w:tc>
        <w:tc>
          <w:tcPr>
            <w:tcW w:w="1040" w:type="pct"/>
            <w:shd w:val="clear" w:color="auto" w:fill="FFFFFF"/>
            <w:vAlign w:val="center"/>
          </w:tcPr>
          <w:p w14:paraId="264C4986" w14:textId="1A5A9E29" w:rsidR="00B754EC" w:rsidRPr="00046251" w:rsidRDefault="00B754EC" w:rsidP="009738FF">
            <w:pPr>
              <w:spacing w:after="120"/>
              <w:ind w:left="57" w:right="57"/>
              <w:jc w:val="both"/>
              <w:rPr>
                <w:rFonts w:ascii="Times New Roman" w:hAnsi="Times New Roman" w:cs="Times New Roman"/>
                <w:b/>
                <w:sz w:val="28"/>
                <w:szCs w:val="28"/>
              </w:rPr>
            </w:pPr>
            <w:r w:rsidRPr="00046251">
              <w:rPr>
                <w:rFonts w:ascii="Times New Roman" w:hAnsi="Times New Roman" w:cs="Times New Roman"/>
                <w:sz w:val="28"/>
                <w:szCs w:val="28"/>
              </w:rPr>
              <w:t>Đính chính Giấy chứng nhận đã cấp lần đầu có sai sót</w:t>
            </w:r>
          </w:p>
        </w:tc>
        <w:tc>
          <w:tcPr>
            <w:tcW w:w="506" w:type="pct"/>
            <w:shd w:val="clear" w:color="auto" w:fill="FFFFFF"/>
            <w:vAlign w:val="center"/>
          </w:tcPr>
          <w:p w14:paraId="2F925C67" w14:textId="38B50E50" w:rsidR="00B754EC" w:rsidRPr="00046251" w:rsidRDefault="00B754EC" w:rsidP="009738FF">
            <w:pPr>
              <w:spacing w:after="120"/>
              <w:ind w:left="57" w:right="57"/>
              <w:jc w:val="both"/>
              <w:rPr>
                <w:rFonts w:ascii="Times New Roman" w:hAnsi="Times New Roman" w:cs="Times New Roman"/>
                <w:color w:val="000000" w:themeColor="text1"/>
                <w:sz w:val="28"/>
                <w:szCs w:val="28"/>
                <w:lang w:val="en-US"/>
              </w:rPr>
            </w:pPr>
            <w:r w:rsidRPr="00046251">
              <w:rPr>
                <w:rFonts w:ascii="Times New Roman" w:hAnsi="Times New Roman" w:cs="Times New Roman"/>
                <w:sz w:val="28"/>
                <w:szCs w:val="28"/>
                <w:lang w:val="en-US"/>
              </w:rPr>
              <w:t>Không quá 10 ngày làm việc</w:t>
            </w:r>
          </w:p>
        </w:tc>
        <w:tc>
          <w:tcPr>
            <w:tcW w:w="1240" w:type="pct"/>
            <w:shd w:val="clear" w:color="auto" w:fill="FFFFFF"/>
            <w:vAlign w:val="center"/>
          </w:tcPr>
          <w:p w14:paraId="37D2E996" w14:textId="77777777" w:rsidR="002231C1" w:rsidRPr="00046251" w:rsidRDefault="002231C1"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Địa điểm thực hiện:</w:t>
            </w:r>
          </w:p>
          <w:p w14:paraId="31580279" w14:textId="77777777" w:rsidR="002231C1" w:rsidRPr="00046251" w:rsidRDefault="002231C1"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 Đối với các trường hợp do </w:t>
            </w:r>
            <w:r w:rsidRPr="00046251">
              <w:rPr>
                <w:rFonts w:ascii="Times New Roman" w:hAnsi="Times New Roman" w:cs="Times New Roman"/>
                <w:color w:val="000000" w:themeColor="text1"/>
                <w:sz w:val="28"/>
                <w:szCs w:val="28"/>
                <w:lang w:val="en-US"/>
              </w:rPr>
              <w:t xml:space="preserve">Chi nhánh </w:t>
            </w:r>
            <w:r w:rsidRPr="00046251">
              <w:rPr>
                <w:rFonts w:ascii="Times New Roman" w:hAnsi="Times New Roman" w:cs="Times New Roman"/>
                <w:sz w:val="28"/>
                <w:szCs w:val="28"/>
              </w:rPr>
              <w:t>VPĐKĐĐ thành phố thực hiện: Nộp hồ sơ, nhận kết quả giải quyết tại Trung tâm Phục vụ - Kiểm soát thủ tục hành chính tỉnh, địa chỉ: Số 54 đường Hùng Vương, thành phố Quảng Ngãi, tỉnh Quảng Ngãi.</w:t>
            </w:r>
          </w:p>
          <w:p w14:paraId="1863B3C7" w14:textId="77777777" w:rsidR="002231C1" w:rsidRPr="00046251" w:rsidRDefault="002231C1"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 Đối với các trường hợp do Chi nhánh </w:t>
            </w:r>
            <w:r w:rsidRPr="00046251">
              <w:rPr>
                <w:rFonts w:ascii="Times New Roman" w:hAnsi="Times New Roman" w:cs="Times New Roman"/>
                <w:sz w:val="28"/>
                <w:szCs w:val="28"/>
                <w:lang w:val="en-US"/>
              </w:rPr>
              <w:t>VP</w:t>
            </w:r>
            <w:r w:rsidRPr="00046251">
              <w:rPr>
                <w:rFonts w:ascii="Times New Roman" w:hAnsi="Times New Roman" w:cs="Times New Roman"/>
                <w:sz w:val="28"/>
                <w:szCs w:val="28"/>
              </w:rPr>
              <w:t xml:space="preserve">ĐKĐĐ các huyện, thị xã thực hiện: Nộp hồ sơ, nhận kết quả giải quyết tại Bộ phận Một cửa </w:t>
            </w:r>
            <w:r w:rsidRPr="00046251">
              <w:rPr>
                <w:rFonts w:ascii="Times New Roman" w:hAnsi="Times New Roman" w:cs="Times New Roman"/>
                <w:sz w:val="28"/>
                <w:szCs w:val="28"/>
                <w:lang w:val="en-US"/>
              </w:rPr>
              <w:t xml:space="preserve">của UBND </w:t>
            </w:r>
            <w:r w:rsidRPr="00046251">
              <w:rPr>
                <w:rFonts w:ascii="Times New Roman" w:hAnsi="Times New Roman" w:cs="Times New Roman"/>
                <w:sz w:val="28"/>
                <w:szCs w:val="28"/>
              </w:rPr>
              <w:t>các huyện, thị xã.</w:t>
            </w:r>
          </w:p>
          <w:p w14:paraId="3746560A"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Cách thức thực hiện: Thông qua các cách thức sau:</w:t>
            </w:r>
          </w:p>
          <w:p w14:paraId="205F9441"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Trực tiếp.</w:t>
            </w:r>
          </w:p>
          <w:p w14:paraId="0DC73431"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Qua dịch vụ bưu chính.</w:t>
            </w:r>
          </w:p>
          <w:p w14:paraId="4C070800" w14:textId="2E2A0695"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Trực tuyến tại địa chỉ: https://dichvucong.quangngai.gov.vn; https://dichvucong.gov.vn.</w:t>
            </w:r>
          </w:p>
        </w:tc>
        <w:tc>
          <w:tcPr>
            <w:tcW w:w="425" w:type="pct"/>
            <w:shd w:val="clear" w:color="auto" w:fill="FFFFFF"/>
            <w:vAlign w:val="center"/>
          </w:tcPr>
          <w:p w14:paraId="397055B9" w14:textId="4CD98ECD"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lang w:val="en-US"/>
              </w:rPr>
              <w:t>Theo quy định hiện hành</w:t>
            </w:r>
          </w:p>
        </w:tc>
        <w:tc>
          <w:tcPr>
            <w:tcW w:w="943" w:type="pct"/>
            <w:shd w:val="clear" w:color="auto" w:fill="FFFFFF"/>
            <w:vAlign w:val="center"/>
          </w:tcPr>
          <w:p w14:paraId="2C478DCF" w14:textId="7B885D4D"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(1) Luật Đất đai số 31/2024/QH15 ngày 18/01/2024. </w:t>
            </w:r>
          </w:p>
          <w:p w14:paraId="5017FDBD"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1CEF9C75" w14:textId="436E2DB3"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tc>
        <w:tc>
          <w:tcPr>
            <w:tcW w:w="613" w:type="pct"/>
            <w:shd w:val="clear" w:color="auto" w:fill="FFFFFF"/>
            <w:vAlign w:val="center"/>
          </w:tcPr>
          <w:p w14:paraId="74DC1766"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(1) UBND cấp huyện </w:t>
            </w:r>
          </w:p>
          <w:p w14:paraId="3A7A890F" w14:textId="55D2D874"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(2) Phòng Tài nguyên và Môi trường cấp huyện </w:t>
            </w:r>
          </w:p>
          <w:p w14:paraId="2F520175" w14:textId="09E8D899" w:rsidR="00B754EC" w:rsidRPr="00046251" w:rsidRDefault="00B754EC" w:rsidP="009738FF">
            <w:pPr>
              <w:spacing w:after="120"/>
              <w:ind w:left="57" w:right="57"/>
              <w:jc w:val="both"/>
              <w:rPr>
                <w:rFonts w:ascii="Times New Roman" w:hAnsi="Times New Roman" w:cs="Times New Roman"/>
                <w:b/>
                <w:color w:val="000000" w:themeColor="text1"/>
                <w:sz w:val="28"/>
                <w:szCs w:val="28"/>
                <w:lang w:val="en-US"/>
              </w:rPr>
            </w:pPr>
            <w:r w:rsidRPr="00046251">
              <w:rPr>
                <w:rFonts w:ascii="Times New Roman" w:hAnsi="Times New Roman" w:cs="Times New Roman"/>
                <w:sz w:val="28"/>
                <w:szCs w:val="28"/>
              </w:rPr>
              <w:t>(3) Văn phòng đăng ký đất đai hoặc Chi nhánh Văn phòng đăng ký đất đai</w:t>
            </w:r>
          </w:p>
        </w:tc>
      </w:tr>
      <w:tr w:rsidR="00B754EC" w:rsidRPr="00046251" w14:paraId="7B53E772" w14:textId="77777777" w:rsidTr="00C22B48">
        <w:tc>
          <w:tcPr>
            <w:tcW w:w="233" w:type="pct"/>
            <w:shd w:val="clear" w:color="auto" w:fill="FFFFFF"/>
            <w:vAlign w:val="center"/>
          </w:tcPr>
          <w:p w14:paraId="6631A2C6" w14:textId="6206E667" w:rsidR="00B754EC" w:rsidRPr="00046251" w:rsidRDefault="00B754EC" w:rsidP="009738FF">
            <w:pPr>
              <w:spacing w:after="120"/>
              <w:ind w:left="57" w:right="57"/>
              <w:jc w:val="center"/>
              <w:rPr>
                <w:rFonts w:ascii="Times New Roman" w:hAnsi="Times New Roman" w:cs="Times New Roman"/>
                <w:b/>
                <w:color w:val="000000" w:themeColor="text1"/>
                <w:sz w:val="28"/>
                <w:szCs w:val="28"/>
                <w:lang w:val="en-US"/>
              </w:rPr>
            </w:pPr>
            <w:r w:rsidRPr="00046251">
              <w:rPr>
                <w:rFonts w:ascii="Times New Roman" w:hAnsi="Times New Roman" w:cs="Times New Roman"/>
                <w:sz w:val="28"/>
                <w:szCs w:val="28"/>
              </w:rPr>
              <w:t>15</w:t>
            </w:r>
          </w:p>
        </w:tc>
        <w:tc>
          <w:tcPr>
            <w:tcW w:w="1040" w:type="pct"/>
            <w:shd w:val="clear" w:color="auto" w:fill="FFFFFF"/>
            <w:vAlign w:val="center"/>
          </w:tcPr>
          <w:p w14:paraId="193E6085" w14:textId="052F8368" w:rsidR="00B754EC" w:rsidRPr="00046251" w:rsidRDefault="00B754EC" w:rsidP="002811BE">
            <w:pPr>
              <w:spacing w:after="120"/>
              <w:ind w:left="57" w:right="57"/>
              <w:jc w:val="both"/>
              <w:rPr>
                <w:rFonts w:ascii="Times New Roman" w:hAnsi="Times New Roman" w:cs="Times New Roman"/>
                <w:b/>
                <w:sz w:val="28"/>
                <w:szCs w:val="28"/>
              </w:rPr>
            </w:pPr>
            <w:r w:rsidRPr="00046251">
              <w:rPr>
                <w:rFonts w:ascii="Times New Roman" w:hAnsi="Times New Roman" w:cs="Times New Roman"/>
                <w:sz w:val="28"/>
                <w:szCs w:val="28"/>
              </w:rPr>
              <w:t xml:space="preserve">Thu hồi Giấy chứng nhận đã cấp không đúng quy định của pháp luật đất đai </w:t>
            </w:r>
            <w:r w:rsidRPr="00046251">
              <w:rPr>
                <w:rFonts w:ascii="Times New Roman" w:hAnsi="Times New Roman" w:cs="Times New Roman"/>
                <w:sz w:val="28"/>
                <w:szCs w:val="28"/>
              </w:rPr>
              <w:lastRenderedPageBreak/>
              <w:t>do người sử dụng đất, chủ sở hữu tài sản gắn liền với đất phát hiện và cấp lại Giấy chứng nhận sau khi thu hồi</w:t>
            </w:r>
          </w:p>
        </w:tc>
        <w:tc>
          <w:tcPr>
            <w:tcW w:w="506" w:type="pct"/>
            <w:shd w:val="clear" w:color="auto" w:fill="FFFFFF"/>
            <w:vAlign w:val="center"/>
          </w:tcPr>
          <w:p w14:paraId="53401C33" w14:textId="14F2D9FC" w:rsidR="00B754EC" w:rsidRPr="00046251" w:rsidRDefault="00B754EC" w:rsidP="009738FF">
            <w:pPr>
              <w:autoSpaceDE w:val="0"/>
              <w:autoSpaceDN w:val="0"/>
              <w:adjustRightInd w:val="0"/>
              <w:spacing w:after="120"/>
              <w:ind w:left="57" w:right="57"/>
              <w:jc w:val="both"/>
              <w:rPr>
                <w:rFonts w:ascii="Times New Roman" w:hAnsi="Times New Roman" w:cs="Times New Roman"/>
                <w:color w:val="auto"/>
                <w:sz w:val="28"/>
                <w:szCs w:val="28"/>
                <w:lang w:val="en-US"/>
              </w:rPr>
            </w:pPr>
            <w:r w:rsidRPr="00046251">
              <w:rPr>
                <w:rFonts w:ascii="Times New Roman" w:hAnsi="Times New Roman" w:cs="Times New Roman"/>
                <w:color w:val="auto"/>
                <w:sz w:val="28"/>
                <w:szCs w:val="28"/>
              </w:rPr>
              <w:lastRenderedPageBreak/>
              <w:t xml:space="preserve">(1) Thời gian thu hồi Giấy chứng </w:t>
            </w:r>
            <w:r w:rsidRPr="00046251">
              <w:rPr>
                <w:rFonts w:ascii="Times New Roman" w:hAnsi="Times New Roman" w:cs="Times New Roman"/>
                <w:color w:val="auto"/>
                <w:sz w:val="28"/>
                <w:szCs w:val="28"/>
              </w:rPr>
              <w:lastRenderedPageBreak/>
              <w:t>nhận đã cấp không quá 25 ngày làm việ</w:t>
            </w:r>
            <w:r w:rsidR="004E54EC" w:rsidRPr="00046251">
              <w:rPr>
                <w:rFonts w:ascii="Times New Roman" w:hAnsi="Times New Roman" w:cs="Times New Roman"/>
                <w:color w:val="auto"/>
                <w:sz w:val="28"/>
                <w:szCs w:val="28"/>
              </w:rPr>
              <w:t>c</w:t>
            </w:r>
            <w:r w:rsidR="004E54EC" w:rsidRPr="00046251">
              <w:rPr>
                <w:rFonts w:ascii="Times New Roman" w:hAnsi="Times New Roman" w:cs="Times New Roman"/>
                <w:color w:val="auto"/>
                <w:sz w:val="28"/>
                <w:szCs w:val="28"/>
                <w:lang w:val="en-US"/>
              </w:rPr>
              <w:t>.</w:t>
            </w:r>
          </w:p>
          <w:p w14:paraId="5D86A8B7" w14:textId="77777777" w:rsidR="00B754EC" w:rsidRPr="00046251" w:rsidRDefault="00B754EC" w:rsidP="009738FF">
            <w:pPr>
              <w:autoSpaceDE w:val="0"/>
              <w:autoSpaceDN w:val="0"/>
              <w:adjustRightInd w:val="0"/>
              <w:spacing w:after="120"/>
              <w:ind w:left="57" w:right="57"/>
              <w:jc w:val="both"/>
              <w:rPr>
                <w:rFonts w:ascii="Times New Roman" w:hAnsi="Times New Roman" w:cs="Times New Roman"/>
                <w:color w:val="auto"/>
                <w:sz w:val="28"/>
                <w:szCs w:val="28"/>
              </w:rPr>
            </w:pPr>
            <w:r w:rsidRPr="00046251">
              <w:rPr>
                <w:rFonts w:ascii="Times New Roman" w:hAnsi="Times New Roman" w:cs="Times New Roman"/>
                <w:color w:val="auto"/>
                <w:sz w:val="28"/>
                <w:szCs w:val="28"/>
              </w:rPr>
              <w:t xml:space="preserve">(2) Thời gian thực hiện việc cấp Giấy chứng nhận sau thu hồi:  </w:t>
            </w:r>
          </w:p>
          <w:p w14:paraId="12036CAB" w14:textId="77777777" w:rsidR="00B754EC" w:rsidRPr="00046251" w:rsidRDefault="00B754EC" w:rsidP="009738FF">
            <w:pPr>
              <w:autoSpaceDE w:val="0"/>
              <w:autoSpaceDN w:val="0"/>
              <w:adjustRightInd w:val="0"/>
              <w:spacing w:after="120"/>
              <w:ind w:left="57" w:right="57"/>
              <w:jc w:val="both"/>
              <w:rPr>
                <w:rFonts w:ascii="Times New Roman" w:hAnsi="Times New Roman" w:cs="Times New Roman"/>
                <w:color w:val="auto"/>
                <w:sz w:val="28"/>
                <w:szCs w:val="28"/>
              </w:rPr>
            </w:pPr>
            <w:r w:rsidRPr="00046251">
              <w:rPr>
                <w:rFonts w:ascii="Times New Roman" w:hAnsi="Times New Roman" w:cs="Times New Roman"/>
                <w:color w:val="auto"/>
                <w:sz w:val="28"/>
                <w:szCs w:val="28"/>
              </w:rPr>
              <w:t>- Trường hợp thu hồi Giấy chứng nhận đã cấp lần đầu thì thời gian thực hiện đăng ký, cấp lại Giấy chứng nhận không quá 23 ngày làm việc (</w:t>
            </w:r>
            <w:r w:rsidRPr="00046251">
              <w:rPr>
                <w:rFonts w:ascii="Times New Roman" w:hAnsi="Times New Roman" w:cs="Times New Roman"/>
                <w:i/>
                <w:color w:val="auto"/>
                <w:sz w:val="28"/>
                <w:szCs w:val="28"/>
              </w:rPr>
              <w:t xml:space="preserve">trong đó đăng ký đất đai, tài sản gắn liền với đất lần đầu là không quá </w:t>
            </w:r>
            <w:r w:rsidRPr="00046251">
              <w:rPr>
                <w:rFonts w:ascii="Times New Roman" w:hAnsi="Times New Roman" w:cs="Times New Roman"/>
                <w:i/>
                <w:color w:val="auto"/>
                <w:sz w:val="28"/>
                <w:szCs w:val="28"/>
              </w:rPr>
              <w:lastRenderedPageBreak/>
              <w:t>20 ngày làm việc; cấp Giấy chứng nhận là không quá 03 ngày làm việc</w:t>
            </w:r>
            <w:r w:rsidRPr="00046251">
              <w:rPr>
                <w:rFonts w:ascii="Times New Roman" w:hAnsi="Times New Roman" w:cs="Times New Roman"/>
                <w:color w:val="auto"/>
                <w:sz w:val="28"/>
                <w:szCs w:val="28"/>
              </w:rPr>
              <w:t>).</w:t>
            </w:r>
          </w:p>
          <w:p w14:paraId="503D5275" w14:textId="1D95FFDE" w:rsidR="00B754EC" w:rsidRPr="00FA3EEC" w:rsidRDefault="00B754EC" w:rsidP="009738FF">
            <w:pPr>
              <w:autoSpaceDE w:val="0"/>
              <w:autoSpaceDN w:val="0"/>
              <w:adjustRightInd w:val="0"/>
              <w:spacing w:after="120"/>
              <w:ind w:left="57" w:right="57"/>
              <w:jc w:val="both"/>
              <w:rPr>
                <w:rFonts w:ascii="Times New Roman" w:hAnsi="Times New Roman" w:cs="Times New Roman"/>
                <w:color w:val="auto"/>
                <w:sz w:val="28"/>
                <w:szCs w:val="28"/>
                <w:lang w:val="en-US"/>
              </w:rPr>
            </w:pPr>
            <w:r w:rsidRPr="00046251">
              <w:rPr>
                <w:rFonts w:ascii="Times New Roman" w:hAnsi="Times New Roman" w:cs="Times New Roman"/>
                <w:color w:val="auto"/>
                <w:sz w:val="28"/>
                <w:szCs w:val="28"/>
              </w:rPr>
              <w:t xml:space="preserve">- Trường hợp thu hồi Giấy chứng nhận đã cấp do đăng ký biến động thì thời gian thực hiện cấp lại Giấy chứng nhận theo quy định đối với từng trường hợp đăng ký biến động theo quy định tại các khoản 2, 3, 4, 5, 6, 7 và 8 Điều 22 của Nghị định số </w:t>
            </w:r>
            <w:r w:rsidRPr="00046251">
              <w:rPr>
                <w:rFonts w:ascii="Times New Roman" w:hAnsi="Times New Roman" w:cs="Times New Roman"/>
                <w:color w:val="auto"/>
                <w:sz w:val="28"/>
                <w:szCs w:val="28"/>
              </w:rPr>
              <w:lastRenderedPageBreak/>
              <w:t>101/2024/NĐ-CP ngày 29/7/2024 của Chính phủ quy định về điều tra cơ bản đất đai, đăng ký, cấp Giấy chứng nhận quyền sử dụng đất, quyền sở hữu tài sản gắn liền với đất và Hệ thống thông tin đấ</w:t>
            </w:r>
            <w:r w:rsidR="00FA3EEC">
              <w:rPr>
                <w:rFonts w:ascii="Times New Roman" w:hAnsi="Times New Roman" w:cs="Times New Roman"/>
                <w:color w:val="auto"/>
                <w:sz w:val="28"/>
                <w:szCs w:val="28"/>
              </w:rPr>
              <w:t>t đai</w:t>
            </w:r>
            <w:r w:rsidR="00FA3EEC">
              <w:rPr>
                <w:rFonts w:ascii="Times New Roman" w:hAnsi="Times New Roman" w:cs="Times New Roman"/>
                <w:color w:val="auto"/>
                <w:sz w:val="28"/>
                <w:szCs w:val="28"/>
                <w:lang w:val="en-US"/>
              </w:rPr>
              <w:t>.</w:t>
            </w:r>
          </w:p>
        </w:tc>
        <w:tc>
          <w:tcPr>
            <w:tcW w:w="1240" w:type="pct"/>
            <w:shd w:val="clear" w:color="auto" w:fill="FFFFFF"/>
            <w:vAlign w:val="center"/>
          </w:tcPr>
          <w:p w14:paraId="43F48846" w14:textId="77777777" w:rsidR="002231C1" w:rsidRPr="00046251" w:rsidRDefault="002231C1"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lastRenderedPageBreak/>
              <w:t>- Địa điểm thực hiện:</w:t>
            </w:r>
          </w:p>
          <w:p w14:paraId="171CBB00" w14:textId="77777777" w:rsidR="002231C1" w:rsidRPr="00046251" w:rsidRDefault="002231C1"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color w:val="000000" w:themeColor="text1"/>
                <w:sz w:val="28"/>
                <w:szCs w:val="28"/>
              </w:rPr>
              <w:t xml:space="preserve">+ Đối với các trường hợp do </w:t>
            </w:r>
            <w:r w:rsidRPr="00046251">
              <w:rPr>
                <w:rFonts w:ascii="Times New Roman" w:hAnsi="Times New Roman" w:cs="Times New Roman"/>
                <w:color w:val="000000" w:themeColor="text1"/>
                <w:sz w:val="28"/>
                <w:szCs w:val="28"/>
                <w:lang w:val="en-US"/>
              </w:rPr>
              <w:t xml:space="preserve">Chi nhánh </w:t>
            </w:r>
            <w:r w:rsidRPr="00046251">
              <w:rPr>
                <w:rFonts w:ascii="Times New Roman" w:hAnsi="Times New Roman" w:cs="Times New Roman"/>
                <w:sz w:val="28"/>
                <w:szCs w:val="28"/>
              </w:rPr>
              <w:t xml:space="preserve">VPĐKĐĐ thành phố </w:t>
            </w:r>
            <w:r w:rsidRPr="00046251">
              <w:rPr>
                <w:rFonts w:ascii="Times New Roman" w:hAnsi="Times New Roman" w:cs="Times New Roman"/>
                <w:sz w:val="28"/>
                <w:szCs w:val="28"/>
              </w:rPr>
              <w:lastRenderedPageBreak/>
              <w:t>thực hiện: Nộp hồ sơ, nhận kết quả giải quyết tại Trung tâm Phục vụ - Kiểm soát thủ tục hành chính tỉnh, địa chỉ: Số 54 đường Hùng Vương, thành phố Quảng Ngãi, tỉnh Quảng Ngãi.</w:t>
            </w:r>
          </w:p>
          <w:p w14:paraId="443EB31C" w14:textId="77777777" w:rsidR="002231C1" w:rsidRPr="00046251" w:rsidRDefault="002231C1"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 Đối với các trường hợp do Chi nhánh </w:t>
            </w:r>
            <w:r w:rsidRPr="00046251">
              <w:rPr>
                <w:rFonts w:ascii="Times New Roman" w:hAnsi="Times New Roman" w:cs="Times New Roman"/>
                <w:sz w:val="28"/>
                <w:szCs w:val="28"/>
                <w:lang w:val="en-US"/>
              </w:rPr>
              <w:t>VP</w:t>
            </w:r>
            <w:r w:rsidRPr="00046251">
              <w:rPr>
                <w:rFonts w:ascii="Times New Roman" w:hAnsi="Times New Roman" w:cs="Times New Roman"/>
                <w:sz w:val="28"/>
                <w:szCs w:val="28"/>
              </w:rPr>
              <w:t xml:space="preserve">ĐKĐĐ các huyện, thị xã thực hiện: Nộp hồ sơ, nhận kết quả giải quyết tại Bộ phận Một cửa </w:t>
            </w:r>
            <w:r w:rsidRPr="00046251">
              <w:rPr>
                <w:rFonts w:ascii="Times New Roman" w:hAnsi="Times New Roman" w:cs="Times New Roman"/>
                <w:sz w:val="28"/>
                <w:szCs w:val="28"/>
                <w:lang w:val="en-US"/>
              </w:rPr>
              <w:t xml:space="preserve">của UBND </w:t>
            </w:r>
            <w:r w:rsidRPr="00046251">
              <w:rPr>
                <w:rFonts w:ascii="Times New Roman" w:hAnsi="Times New Roman" w:cs="Times New Roman"/>
                <w:sz w:val="28"/>
                <w:szCs w:val="28"/>
              </w:rPr>
              <w:t>các huyện, thị xã.</w:t>
            </w:r>
          </w:p>
          <w:p w14:paraId="5E364CCF"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Cách thức thực hiện: Thông qua các cách thức sau:</w:t>
            </w:r>
          </w:p>
          <w:p w14:paraId="642D79FD"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Trực tiếp.</w:t>
            </w:r>
          </w:p>
          <w:p w14:paraId="3FADC21E"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Qua dịch vụ bưu chính.</w:t>
            </w:r>
          </w:p>
          <w:p w14:paraId="34D3C03D" w14:textId="07FCBF43"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Trực tuyến tại địa chỉ: https://dichvucong.quangngai.gov.vn; https://dichvucong.gov.vn.</w:t>
            </w:r>
          </w:p>
        </w:tc>
        <w:tc>
          <w:tcPr>
            <w:tcW w:w="425" w:type="pct"/>
            <w:shd w:val="clear" w:color="auto" w:fill="FFFFFF"/>
            <w:vAlign w:val="center"/>
          </w:tcPr>
          <w:p w14:paraId="715E045B" w14:textId="5148389C"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lang w:val="en-US"/>
              </w:rPr>
              <w:lastRenderedPageBreak/>
              <w:t>Theo quy định hiện hành</w:t>
            </w:r>
          </w:p>
        </w:tc>
        <w:tc>
          <w:tcPr>
            <w:tcW w:w="943" w:type="pct"/>
            <w:shd w:val="clear" w:color="auto" w:fill="FFFFFF"/>
            <w:vAlign w:val="center"/>
          </w:tcPr>
          <w:p w14:paraId="1816474A" w14:textId="259572B3"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(1) Luật Đất đai số 31/2024/QH15 ngày 18/01/2024. </w:t>
            </w:r>
          </w:p>
          <w:p w14:paraId="29B993A3"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lastRenderedPageBreak/>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5B912479" w14:textId="4F619F11" w:rsidR="00B754EC" w:rsidRPr="00046251" w:rsidRDefault="00B754EC" w:rsidP="009738FF">
            <w:pPr>
              <w:spacing w:after="120"/>
              <w:ind w:left="57" w:right="57"/>
              <w:jc w:val="both"/>
              <w:rPr>
                <w:rFonts w:ascii="Times New Roman" w:hAnsi="Times New Roman" w:cs="Times New Roman"/>
                <w:color w:val="000000" w:themeColor="text1"/>
                <w:sz w:val="28"/>
                <w:szCs w:val="28"/>
                <w:lang w:val="en-US"/>
              </w:rPr>
            </w:pPr>
            <w:r w:rsidRPr="00046251">
              <w:rPr>
                <w:rFonts w:ascii="Times New Roman" w:hAnsi="Times New Roman" w:cs="Times New Roman"/>
                <w:sz w:val="28"/>
                <w:szCs w:val="28"/>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tc>
        <w:tc>
          <w:tcPr>
            <w:tcW w:w="613" w:type="pct"/>
            <w:shd w:val="clear" w:color="auto" w:fill="FFFFFF"/>
            <w:vAlign w:val="center"/>
          </w:tcPr>
          <w:p w14:paraId="4275D1BC"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lastRenderedPageBreak/>
              <w:t xml:space="preserve">(1) UBND cấp huyện </w:t>
            </w:r>
          </w:p>
          <w:p w14:paraId="3CFBE965" w14:textId="25EDB61E"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(2) Phòng Tài </w:t>
            </w:r>
            <w:r w:rsidRPr="00046251">
              <w:rPr>
                <w:rFonts w:ascii="Times New Roman" w:hAnsi="Times New Roman" w:cs="Times New Roman"/>
                <w:sz w:val="28"/>
                <w:szCs w:val="28"/>
              </w:rPr>
              <w:lastRenderedPageBreak/>
              <w:t xml:space="preserve">nguyên và Môi trường cấp huyện </w:t>
            </w:r>
          </w:p>
          <w:p w14:paraId="2735A833"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(3) Văn phòng đăng ký đất đai hoặc Chi nhánh Văn phòng đăng ký đất đai </w:t>
            </w:r>
          </w:p>
          <w:p w14:paraId="6A312B38" w14:textId="39FB332F" w:rsidR="00B754EC" w:rsidRPr="00046251" w:rsidRDefault="00B754EC" w:rsidP="00FA3EEC">
            <w:pPr>
              <w:spacing w:after="120"/>
              <w:ind w:left="57" w:right="57"/>
              <w:jc w:val="both"/>
              <w:rPr>
                <w:rFonts w:ascii="Times New Roman" w:hAnsi="Times New Roman" w:cs="Times New Roman"/>
                <w:b/>
                <w:color w:val="000000" w:themeColor="text1"/>
                <w:sz w:val="28"/>
                <w:szCs w:val="28"/>
                <w:lang w:val="en-US"/>
              </w:rPr>
            </w:pPr>
            <w:r w:rsidRPr="00046251">
              <w:rPr>
                <w:rFonts w:ascii="Times New Roman" w:hAnsi="Times New Roman" w:cs="Times New Roman"/>
                <w:sz w:val="28"/>
                <w:szCs w:val="28"/>
              </w:rPr>
              <w:t xml:space="preserve">(4) </w:t>
            </w:r>
            <w:r w:rsidR="00FA3EEC">
              <w:rPr>
                <w:rFonts w:ascii="Times New Roman" w:hAnsi="Times New Roman" w:cs="Times New Roman"/>
                <w:sz w:val="28"/>
                <w:szCs w:val="28"/>
                <w:lang w:val="en-US"/>
              </w:rPr>
              <w:t>UBND</w:t>
            </w:r>
            <w:r w:rsidRPr="00046251">
              <w:rPr>
                <w:rFonts w:ascii="Times New Roman" w:hAnsi="Times New Roman" w:cs="Times New Roman"/>
                <w:sz w:val="28"/>
                <w:szCs w:val="28"/>
              </w:rPr>
              <w:t xml:space="preserve"> cấp xã</w:t>
            </w:r>
          </w:p>
        </w:tc>
      </w:tr>
      <w:tr w:rsidR="00B754EC" w:rsidRPr="00046251" w14:paraId="6B5CA0A1" w14:textId="77777777" w:rsidTr="00C22B48">
        <w:tc>
          <w:tcPr>
            <w:tcW w:w="233" w:type="pct"/>
            <w:shd w:val="clear" w:color="auto" w:fill="FFFFFF"/>
            <w:vAlign w:val="center"/>
          </w:tcPr>
          <w:p w14:paraId="5CE2F407" w14:textId="51CD60BE" w:rsidR="00B754EC" w:rsidRPr="00046251" w:rsidRDefault="00B754EC" w:rsidP="009738FF">
            <w:pPr>
              <w:spacing w:after="120"/>
              <w:ind w:left="57" w:right="57"/>
              <w:jc w:val="center"/>
              <w:rPr>
                <w:rFonts w:ascii="Times New Roman" w:hAnsi="Times New Roman" w:cs="Times New Roman"/>
                <w:b/>
                <w:color w:val="000000" w:themeColor="text1"/>
                <w:sz w:val="28"/>
                <w:szCs w:val="28"/>
                <w:lang w:val="en-US"/>
              </w:rPr>
            </w:pPr>
            <w:r w:rsidRPr="00046251">
              <w:rPr>
                <w:rFonts w:ascii="Times New Roman" w:hAnsi="Times New Roman" w:cs="Times New Roman"/>
                <w:sz w:val="28"/>
                <w:szCs w:val="28"/>
              </w:rPr>
              <w:lastRenderedPageBreak/>
              <w:t>16</w:t>
            </w:r>
          </w:p>
        </w:tc>
        <w:tc>
          <w:tcPr>
            <w:tcW w:w="1040" w:type="pct"/>
            <w:shd w:val="clear" w:color="auto" w:fill="FFFFFF"/>
            <w:vAlign w:val="center"/>
          </w:tcPr>
          <w:p w14:paraId="09B894E0" w14:textId="35E99E88" w:rsidR="00B754EC" w:rsidRPr="00046251" w:rsidRDefault="00B754EC" w:rsidP="009738FF">
            <w:pPr>
              <w:spacing w:after="120"/>
              <w:ind w:left="57" w:right="57"/>
              <w:jc w:val="both"/>
              <w:rPr>
                <w:rFonts w:ascii="Times New Roman" w:hAnsi="Times New Roman" w:cs="Times New Roman"/>
                <w:b/>
                <w:sz w:val="28"/>
                <w:szCs w:val="28"/>
              </w:rPr>
            </w:pPr>
            <w:r w:rsidRPr="00046251">
              <w:rPr>
                <w:rFonts w:ascii="Times New Roman" w:hAnsi="Times New Roman" w:cs="Times New Roman"/>
                <w:sz w:val="28"/>
                <w:szCs w:val="28"/>
              </w:rPr>
              <w:t>Đăng ký, cấp Giấy chứng nhận quyền sử dụng đất, quyền sở hữu tài sản gắn liền với đất đối với trường hợp tặng cho quyền sử dụng đất cho Nhà nước hoặc cộng đồng dân cư hoặc mở rộng đường giao thông</w:t>
            </w:r>
          </w:p>
        </w:tc>
        <w:tc>
          <w:tcPr>
            <w:tcW w:w="506" w:type="pct"/>
            <w:shd w:val="clear" w:color="auto" w:fill="FFFFFF"/>
            <w:vAlign w:val="center"/>
          </w:tcPr>
          <w:p w14:paraId="2D837683" w14:textId="5A7B85D6" w:rsidR="00B754EC" w:rsidRPr="00046251" w:rsidRDefault="00B754EC" w:rsidP="009738FF">
            <w:pPr>
              <w:spacing w:after="120"/>
              <w:ind w:left="57" w:right="57"/>
              <w:jc w:val="both"/>
              <w:rPr>
                <w:rFonts w:ascii="Times New Roman" w:hAnsi="Times New Roman" w:cs="Times New Roman"/>
                <w:color w:val="000000" w:themeColor="text1"/>
                <w:sz w:val="28"/>
                <w:szCs w:val="28"/>
                <w:lang w:val="en-US"/>
              </w:rPr>
            </w:pPr>
            <w:r w:rsidRPr="00046251">
              <w:rPr>
                <w:rFonts w:ascii="Times New Roman" w:hAnsi="Times New Roman" w:cs="Times New Roman"/>
                <w:sz w:val="28"/>
                <w:szCs w:val="28"/>
                <w:lang w:val="en-US"/>
              </w:rPr>
              <w:t>Không quá 10 ngày làm việc</w:t>
            </w:r>
          </w:p>
        </w:tc>
        <w:tc>
          <w:tcPr>
            <w:tcW w:w="1240" w:type="pct"/>
            <w:shd w:val="clear" w:color="auto" w:fill="FFFFFF"/>
            <w:vAlign w:val="center"/>
          </w:tcPr>
          <w:p w14:paraId="346A1748" w14:textId="6F86D3EB" w:rsidR="002231C1" w:rsidRPr="00046251" w:rsidRDefault="00B754EC" w:rsidP="009738FF">
            <w:pPr>
              <w:spacing w:after="120"/>
              <w:ind w:left="57" w:right="57"/>
              <w:jc w:val="both"/>
              <w:rPr>
                <w:rFonts w:ascii="Times New Roman" w:hAnsi="Times New Roman" w:cs="Times New Roman"/>
                <w:color w:val="000000" w:themeColor="text1"/>
                <w:sz w:val="28"/>
                <w:szCs w:val="28"/>
              </w:rPr>
            </w:pPr>
            <w:r w:rsidRPr="00046251">
              <w:rPr>
                <w:rFonts w:ascii="Times New Roman" w:hAnsi="Times New Roman" w:cs="Times New Roman"/>
                <w:color w:val="000000" w:themeColor="text1"/>
                <w:sz w:val="28"/>
                <w:szCs w:val="28"/>
              </w:rPr>
              <w:t>- Địa điểm thực hiện:</w:t>
            </w:r>
            <w:r w:rsidR="009738FF" w:rsidRPr="00046251">
              <w:rPr>
                <w:rFonts w:ascii="Times New Roman" w:hAnsi="Times New Roman" w:cs="Times New Roman"/>
                <w:color w:val="000000" w:themeColor="text1"/>
                <w:sz w:val="28"/>
                <w:szCs w:val="28"/>
                <w:lang w:val="en-US"/>
              </w:rPr>
              <w:t xml:space="preserve"> </w:t>
            </w:r>
            <w:r w:rsidR="009738FF" w:rsidRPr="00046251">
              <w:rPr>
                <w:rFonts w:ascii="Times New Roman" w:hAnsi="Times New Roman" w:cs="Times New Roman"/>
                <w:color w:val="000000" w:themeColor="text1"/>
                <w:sz w:val="28"/>
                <w:szCs w:val="28"/>
              </w:rPr>
              <w:t>Nộp hồ sơ, nhận kết quả giải quyết tại</w:t>
            </w:r>
            <w:r w:rsidR="009738FF" w:rsidRPr="00046251">
              <w:rPr>
                <w:rFonts w:ascii="Times New Roman" w:hAnsi="Times New Roman" w:cs="Times New Roman"/>
                <w:color w:val="000000" w:themeColor="text1"/>
                <w:sz w:val="28"/>
                <w:szCs w:val="28"/>
                <w:lang w:val="en-US"/>
              </w:rPr>
              <w:t xml:space="preserve"> Bộ phận Một cửa của UBND cấp xã nơi có đất.</w:t>
            </w:r>
          </w:p>
          <w:p w14:paraId="25272DBE"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Cách thức thực hiện: Thông qua các cách thức sau:</w:t>
            </w:r>
          </w:p>
          <w:p w14:paraId="6B1293A9"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Trực tiếp.</w:t>
            </w:r>
          </w:p>
          <w:p w14:paraId="42B798BB"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Qua dịch vụ bưu chính.</w:t>
            </w:r>
          </w:p>
          <w:p w14:paraId="449D5939" w14:textId="186B0BC9"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lastRenderedPageBreak/>
              <w:t>+ Trực tuyến tại địa chỉ: https://dichvucong.quangngai.gov.vn; https://dichvucong.gov.vn.</w:t>
            </w:r>
          </w:p>
        </w:tc>
        <w:tc>
          <w:tcPr>
            <w:tcW w:w="425" w:type="pct"/>
            <w:shd w:val="clear" w:color="auto" w:fill="FFFFFF"/>
            <w:vAlign w:val="center"/>
          </w:tcPr>
          <w:p w14:paraId="4F483C42" w14:textId="5AB08AA4"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lang w:val="en-US"/>
              </w:rPr>
              <w:lastRenderedPageBreak/>
              <w:t>Theo quy định hiện hành</w:t>
            </w:r>
          </w:p>
        </w:tc>
        <w:tc>
          <w:tcPr>
            <w:tcW w:w="943" w:type="pct"/>
            <w:shd w:val="clear" w:color="auto" w:fill="FFFFFF"/>
            <w:vAlign w:val="center"/>
          </w:tcPr>
          <w:p w14:paraId="290B854E" w14:textId="3EDA1444"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(1) Luật Đất đai số 31/2024/QH15 ngày 18/01/2024. </w:t>
            </w:r>
          </w:p>
          <w:p w14:paraId="3A05C692"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(2) Luật số 43/2024/QH15 ngày 29/6/2024 sửa đổi, bổ sung một số điều của Luật Đất đai số 31/2024/QH15, Luật Nhà ở số </w:t>
            </w:r>
            <w:r w:rsidRPr="00046251">
              <w:rPr>
                <w:rFonts w:ascii="Times New Roman" w:hAnsi="Times New Roman" w:cs="Times New Roman"/>
                <w:sz w:val="28"/>
                <w:szCs w:val="28"/>
              </w:rPr>
              <w:lastRenderedPageBreak/>
              <w:t xml:space="preserve">27/2023/QH15, Luật Kinh doanh bất động sản số 29/2023/QH15 và Luật Các tổ chức tín dụng số 32/2024/QH15. </w:t>
            </w:r>
          </w:p>
          <w:p w14:paraId="27665BE7" w14:textId="0A9FA296" w:rsidR="00B754EC" w:rsidRPr="00046251" w:rsidRDefault="00B754EC" w:rsidP="009738FF">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tc>
        <w:tc>
          <w:tcPr>
            <w:tcW w:w="613" w:type="pct"/>
            <w:shd w:val="clear" w:color="auto" w:fill="FFFFFF"/>
            <w:vAlign w:val="center"/>
          </w:tcPr>
          <w:p w14:paraId="42A283B8"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lastRenderedPageBreak/>
              <w:t xml:space="preserve">(1) Văn phòng đăng ký đất đai hoặc Chi nhánh Văn phòng đăng ký đất đai </w:t>
            </w:r>
          </w:p>
          <w:p w14:paraId="6FA3FEF6" w14:textId="0FF3371A"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(2) Phòng Tài nguyên và Môi trường cấp </w:t>
            </w:r>
            <w:r w:rsidRPr="00046251">
              <w:rPr>
                <w:rFonts w:ascii="Times New Roman" w:hAnsi="Times New Roman" w:cs="Times New Roman"/>
                <w:sz w:val="28"/>
                <w:szCs w:val="28"/>
              </w:rPr>
              <w:lastRenderedPageBreak/>
              <w:t xml:space="preserve">huyện </w:t>
            </w:r>
          </w:p>
          <w:p w14:paraId="1CE07E5E" w14:textId="56E852F0" w:rsidR="00B754EC" w:rsidRPr="00046251" w:rsidRDefault="00B754EC" w:rsidP="00FA3EEC">
            <w:pPr>
              <w:spacing w:after="120"/>
              <w:ind w:left="57" w:right="57"/>
              <w:jc w:val="both"/>
              <w:rPr>
                <w:rFonts w:ascii="Times New Roman" w:hAnsi="Times New Roman" w:cs="Times New Roman"/>
                <w:b/>
                <w:color w:val="000000" w:themeColor="text1"/>
                <w:sz w:val="28"/>
                <w:szCs w:val="28"/>
                <w:lang w:val="en-US"/>
              </w:rPr>
            </w:pPr>
            <w:r w:rsidRPr="00046251">
              <w:rPr>
                <w:rFonts w:ascii="Times New Roman" w:hAnsi="Times New Roman" w:cs="Times New Roman"/>
                <w:sz w:val="28"/>
                <w:szCs w:val="28"/>
              </w:rPr>
              <w:t xml:space="preserve">(3) </w:t>
            </w:r>
            <w:r w:rsidR="00FA3EEC">
              <w:rPr>
                <w:rFonts w:ascii="Times New Roman" w:hAnsi="Times New Roman" w:cs="Times New Roman"/>
                <w:sz w:val="28"/>
                <w:szCs w:val="28"/>
                <w:lang w:val="en-US"/>
              </w:rPr>
              <w:t>UBND</w:t>
            </w:r>
            <w:r w:rsidRPr="00046251">
              <w:rPr>
                <w:rFonts w:ascii="Times New Roman" w:hAnsi="Times New Roman" w:cs="Times New Roman"/>
                <w:sz w:val="28"/>
                <w:szCs w:val="28"/>
              </w:rPr>
              <w:t xml:space="preserve"> cấp xã</w:t>
            </w:r>
          </w:p>
        </w:tc>
      </w:tr>
      <w:tr w:rsidR="00B754EC" w:rsidRPr="00046251" w14:paraId="63D9B4E1" w14:textId="77777777" w:rsidTr="00C22B48">
        <w:tc>
          <w:tcPr>
            <w:tcW w:w="233" w:type="pct"/>
            <w:shd w:val="clear" w:color="auto" w:fill="FFFFFF"/>
            <w:vAlign w:val="center"/>
          </w:tcPr>
          <w:p w14:paraId="6ACA8F0E" w14:textId="4F052A3F" w:rsidR="00B754EC" w:rsidRPr="00046251" w:rsidRDefault="00B754EC" w:rsidP="009738FF">
            <w:pPr>
              <w:spacing w:after="120"/>
              <w:ind w:left="57" w:right="57"/>
              <w:jc w:val="center"/>
              <w:rPr>
                <w:rFonts w:ascii="Times New Roman" w:hAnsi="Times New Roman" w:cs="Times New Roman"/>
                <w:b/>
                <w:bCs/>
                <w:sz w:val="28"/>
                <w:szCs w:val="28"/>
                <w:lang w:val="en-US"/>
              </w:rPr>
            </w:pPr>
            <w:r w:rsidRPr="00046251">
              <w:rPr>
                <w:rFonts w:ascii="Times New Roman" w:hAnsi="Times New Roman" w:cs="Times New Roman"/>
                <w:sz w:val="28"/>
                <w:szCs w:val="28"/>
              </w:rPr>
              <w:lastRenderedPageBreak/>
              <w:t>17</w:t>
            </w:r>
          </w:p>
        </w:tc>
        <w:tc>
          <w:tcPr>
            <w:tcW w:w="1040" w:type="pct"/>
            <w:shd w:val="clear" w:color="auto" w:fill="FFFFFF"/>
            <w:vAlign w:val="center"/>
          </w:tcPr>
          <w:p w14:paraId="77DF0F5B" w14:textId="5E739136" w:rsidR="00B754EC" w:rsidRPr="00046251" w:rsidRDefault="00B754EC" w:rsidP="009738FF">
            <w:pPr>
              <w:spacing w:after="120"/>
              <w:ind w:left="57" w:right="57"/>
              <w:jc w:val="both"/>
              <w:rPr>
                <w:rFonts w:ascii="Times New Roman" w:hAnsi="Times New Roman" w:cs="Times New Roman"/>
                <w:b/>
                <w:bCs/>
                <w:sz w:val="28"/>
                <w:szCs w:val="28"/>
              </w:rPr>
            </w:pPr>
            <w:r w:rsidRPr="00046251">
              <w:rPr>
                <w:rFonts w:ascii="Times New Roman" w:hAnsi="Times New Roman" w:cs="Times New Roman"/>
                <w:sz w:val="28"/>
                <w:szCs w:val="28"/>
              </w:rPr>
              <w:t>Gia hạn sử dụng đất khi hết thời hạn sử dụng đất mà người xin gia hạn sử dụng đất là cá nhân, cộng đồng dân cư</w:t>
            </w:r>
          </w:p>
        </w:tc>
        <w:tc>
          <w:tcPr>
            <w:tcW w:w="506" w:type="pct"/>
            <w:shd w:val="clear" w:color="auto" w:fill="FFFFFF"/>
            <w:vAlign w:val="center"/>
          </w:tcPr>
          <w:p w14:paraId="6684CA91" w14:textId="4900C762" w:rsidR="00B754EC" w:rsidRPr="00046251" w:rsidRDefault="00B754EC" w:rsidP="009738FF">
            <w:pPr>
              <w:spacing w:after="120"/>
              <w:ind w:left="57" w:right="57"/>
              <w:jc w:val="both"/>
              <w:rPr>
                <w:rFonts w:ascii="Times New Roman" w:hAnsi="Times New Roman" w:cs="Times New Roman"/>
                <w:sz w:val="28"/>
                <w:szCs w:val="28"/>
                <w:lang w:val="en-US"/>
              </w:rPr>
            </w:pPr>
            <w:r w:rsidRPr="00046251">
              <w:rPr>
                <w:rStyle w:val="fontstyle01"/>
                <w:rFonts w:ascii="Times New Roman" w:hAnsi="Times New Roman" w:cs="Times New Roman"/>
              </w:rPr>
              <w:t>Không quá 20 ngày kể từ ngày nhận đủ hồ sơ hợp lệ.</w:t>
            </w:r>
            <w:r w:rsidRPr="00046251">
              <w:rPr>
                <w:rFonts w:ascii="Times New Roman" w:hAnsi="Times New Roman" w:cs="Times New Roman"/>
                <w:sz w:val="28"/>
                <w:szCs w:val="28"/>
              </w:rPr>
              <w:t xml:space="preserve"> </w:t>
            </w:r>
          </w:p>
        </w:tc>
        <w:tc>
          <w:tcPr>
            <w:tcW w:w="1240" w:type="pct"/>
            <w:shd w:val="clear" w:color="auto" w:fill="FFFFFF"/>
            <w:vAlign w:val="center"/>
          </w:tcPr>
          <w:p w14:paraId="43D849CA" w14:textId="77777777" w:rsidR="00431754" w:rsidRPr="00046251" w:rsidRDefault="00431754"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Địa điểm thực hiện:</w:t>
            </w:r>
          </w:p>
          <w:p w14:paraId="5B93B574" w14:textId="77777777" w:rsidR="00431754" w:rsidRPr="00046251" w:rsidRDefault="00431754"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 Đối với các trường hợp </w:t>
            </w:r>
            <w:r w:rsidRPr="00046251">
              <w:rPr>
                <w:rFonts w:ascii="Times New Roman" w:hAnsi="Times New Roman" w:cs="Times New Roman"/>
                <w:color w:val="000000" w:themeColor="text1"/>
                <w:sz w:val="28"/>
                <w:szCs w:val="28"/>
              </w:rPr>
              <w:t xml:space="preserve">do </w:t>
            </w:r>
            <w:r w:rsidRPr="00046251">
              <w:rPr>
                <w:rFonts w:ascii="Times New Roman" w:hAnsi="Times New Roman" w:cs="Times New Roman"/>
                <w:color w:val="000000" w:themeColor="text1"/>
                <w:sz w:val="28"/>
                <w:szCs w:val="28"/>
                <w:lang w:val="en-US"/>
              </w:rPr>
              <w:t xml:space="preserve">Chi nhánh </w:t>
            </w:r>
            <w:r w:rsidRPr="00046251">
              <w:rPr>
                <w:rFonts w:ascii="Times New Roman" w:hAnsi="Times New Roman" w:cs="Times New Roman"/>
                <w:sz w:val="28"/>
                <w:szCs w:val="28"/>
              </w:rPr>
              <w:t>VPĐKĐĐ thành phố thực hiện: Nộp hồ sơ, nhận kết quả giải quyết tại Trung tâm Phục vụ - Kiểm soát thủ tục hành chính tỉnh, địa chỉ: Số 54 đường Hùng Vương, thành phố Quảng Ngãi, tỉnh Quảng Ngãi.</w:t>
            </w:r>
          </w:p>
          <w:p w14:paraId="4CA512A2" w14:textId="77777777" w:rsidR="00431754" w:rsidRPr="00046251" w:rsidRDefault="00431754"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 Đối với các trường hợp do Chi nhánh </w:t>
            </w:r>
            <w:r w:rsidRPr="00046251">
              <w:rPr>
                <w:rFonts w:ascii="Times New Roman" w:hAnsi="Times New Roman" w:cs="Times New Roman"/>
                <w:sz w:val="28"/>
                <w:szCs w:val="28"/>
                <w:lang w:val="en-US"/>
              </w:rPr>
              <w:t>VP</w:t>
            </w:r>
            <w:r w:rsidRPr="00046251">
              <w:rPr>
                <w:rFonts w:ascii="Times New Roman" w:hAnsi="Times New Roman" w:cs="Times New Roman"/>
                <w:sz w:val="28"/>
                <w:szCs w:val="28"/>
              </w:rPr>
              <w:t xml:space="preserve">ĐKĐĐ các huyện, thị xã thực hiện: Nộp hồ sơ, nhận kết quả giải quyết tại </w:t>
            </w:r>
            <w:r w:rsidRPr="00046251">
              <w:rPr>
                <w:rFonts w:ascii="Times New Roman" w:hAnsi="Times New Roman" w:cs="Times New Roman"/>
                <w:sz w:val="28"/>
                <w:szCs w:val="28"/>
              </w:rPr>
              <w:lastRenderedPageBreak/>
              <w:t xml:space="preserve">Bộ phận Một cửa </w:t>
            </w:r>
            <w:r w:rsidRPr="00046251">
              <w:rPr>
                <w:rFonts w:ascii="Times New Roman" w:hAnsi="Times New Roman" w:cs="Times New Roman"/>
                <w:sz w:val="28"/>
                <w:szCs w:val="28"/>
                <w:lang w:val="en-US"/>
              </w:rPr>
              <w:t xml:space="preserve">của UBND </w:t>
            </w:r>
            <w:r w:rsidRPr="00046251">
              <w:rPr>
                <w:rFonts w:ascii="Times New Roman" w:hAnsi="Times New Roman" w:cs="Times New Roman"/>
                <w:sz w:val="28"/>
                <w:szCs w:val="28"/>
              </w:rPr>
              <w:t>các huyện, thị xã.</w:t>
            </w:r>
          </w:p>
          <w:p w14:paraId="7D51107C"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Cách thức thực hiện: Thông qua các cách thức sau:</w:t>
            </w:r>
          </w:p>
          <w:p w14:paraId="29F2518B"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Trực tiếp.</w:t>
            </w:r>
          </w:p>
          <w:p w14:paraId="502F1BEF"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Qua dịch vụ bưu chính.</w:t>
            </w:r>
          </w:p>
          <w:p w14:paraId="11972F2C" w14:textId="3A4F82E1"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Trực tuyến tại địa chỉ: https://dichvucong.quangngai.gov.vn; https://dichvucong.gov.vn.</w:t>
            </w:r>
          </w:p>
        </w:tc>
        <w:tc>
          <w:tcPr>
            <w:tcW w:w="425" w:type="pct"/>
            <w:shd w:val="clear" w:color="auto" w:fill="FFFFFF"/>
            <w:vAlign w:val="center"/>
          </w:tcPr>
          <w:p w14:paraId="2D2EE9B1" w14:textId="41C3AAD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lang w:val="en-US"/>
              </w:rPr>
              <w:lastRenderedPageBreak/>
              <w:t>Theo quy định hiện hành</w:t>
            </w:r>
          </w:p>
        </w:tc>
        <w:tc>
          <w:tcPr>
            <w:tcW w:w="943" w:type="pct"/>
            <w:shd w:val="clear" w:color="auto" w:fill="FFFFFF"/>
            <w:vAlign w:val="center"/>
          </w:tcPr>
          <w:p w14:paraId="1B90953E" w14:textId="213C9BBA"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(1) Luật Đất đai số 31/2024/QH15 ngày 18/01/2024. </w:t>
            </w:r>
          </w:p>
          <w:p w14:paraId="14BA291E"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(2) Luật số 43/2024/QH15 ngày 29/6/2024 sửa đổi, bổ sung một số điều của Luật Đất đai số 31/2024/QH15, Luật Nhà ở số 27/2023/QH15, Luật Kinh doanh bất động sản số 29/2023/QH15 </w:t>
            </w:r>
            <w:r w:rsidRPr="00046251">
              <w:rPr>
                <w:rFonts w:ascii="Times New Roman" w:hAnsi="Times New Roman" w:cs="Times New Roman"/>
                <w:sz w:val="28"/>
                <w:szCs w:val="28"/>
              </w:rPr>
              <w:lastRenderedPageBreak/>
              <w:t xml:space="preserve">và Luật Các tổ chức tín dụng số 32/2024/QH15. </w:t>
            </w:r>
          </w:p>
          <w:p w14:paraId="0F5C013C" w14:textId="44C82EB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(3) Nghị định số 102/2024/NĐ-CP ngày 30/7/2024 của Chính phủ quy định chi tiết thi hành một số điều của Luật Đất đai.</w:t>
            </w:r>
          </w:p>
        </w:tc>
        <w:tc>
          <w:tcPr>
            <w:tcW w:w="613" w:type="pct"/>
            <w:shd w:val="clear" w:color="auto" w:fill="FFFFFF"/>
            <w:vAlign w:val="center"/>
          </w:tcPr>
          <w:p w14:paraId="4EB4F743"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lastRenderedPageBreak/>
              <w:t xml:space="preserve">(1) UBND cấp huyện </w:t>
            </w:r>
          </w:p>
          <w:p w14:paraId="0F7EA028" w14:textId="044A6291"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(2) Phòng Tài nguyên và Môi trường cấp huyện </w:t>
            </w:r>
          </w:p>
          <w:p w14:paraId="07D2D7B5"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(3) Văn phòng đăng ký đất đai hoặc Chi nhánh Văn phòng đăng ký đất đai </w:t>
            </w:r>
          </w:p>
          <w:p w14:paraId="57A80521" w14:textId="3EA9DE92" w:rsidR="00B754EC" w:rsidRPr="00046251" w:rsidRDefault="00B754EC" w:rsidP="009738FF">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rPr>
              <w:lastRenderedPageBreak/>
              <w:t>(4) Cơ quan thuế (nếu có)</w:t>
            </w:r>
          </w:p>
        </w:tc>
      </w:tr>
      <w:tr w:rsidR="00B754EC" w:rsidRPr="00046251" w14:paraId="27194373" w14:textId="77777777" w:rsidTr="00C22B48">
        <w:tc>
          <w:tcPr>
            <w:tcW w:w="233" w:type="pct"/>
            <w:shd w:val="clear" w:color="auto" w:fill="FFFFFF"/>
            <w:vAlign w:val="center"/>
          </w:tcPr>
          <w:p w14:paraId="42F341BF" w14:textId="143288D5" w:rsidR="00B754EC" w:rsidRPr="00046251" w:rsidRDefault="00B754EC" w:rsidP="009738FF">
            <w:pPr>
              <w:spacing w:after="120"/>
              <w:ind w:left="57" w:right="57"/>
              <w:jc w:val="center"/>
              <w:rPr>
                <w:rFonts w:ascii="Times New Roman" w:hAnsi="Times New Roman" w:cs="Times New Roman"/>
                <w:b/>
                <w:bCs/>
                <w:sz w:val="28"/>
                <w:szCs w:val="28"/>
                <w:lang w:val="en-US"/>
              </w:rPr>
            </w:pPr>
            <w:r w:rsidRPr="00046251">
              <w:rPr>
                <w:rFonts w:ascii="Times New Roman" w:hAnsi="Times New Roman" w:cs="Times New Roman"/>
                <w:sz w:val="28"/>
                <w:szCs w:val="28"/>
              </w:rPr>
              <w:lastRenderedPageBreak/>
              <w:t>18</w:t>
            </w:r>
          </w:p>
        </w:tc>
        <w:tc>
          <w:tcPr>
            <w:tcW w:w="1040" w:type="pct"/>
            <w:shd w:val="clear" w:color="auto" w:fill="FFFFFF"/>
            <w:vAlign w:val="center"/>
          </w:tcPr>
          <w:p w14:paraId="092E0C90" w14:textId="12969B3D" w:rsidR="00B754EC" w:rsidRPr="00046251" w:rsidRDefault="00B754EC" w:rsidP="009738FF">
            <w:pPr>
              <w:spacing w:after="120"/>
              <w:ind w:left="57" w:right="57"/>
              <w:jc w:val="both"/>
              <w:rPr>
                <w:rFonts w:ascii="Times New Roman" w:hAnsi="Times New Roman" w:cs="Times New Roman"/>
                <w:b/>
                <w:sz w:val="28"/>
                <w:szCs w:val="28"/>
                <w:lang w:val="en-US"/>
              </w:rPr>
            </w:pPr>
            <w:r w:rsidRPr="00046251">
              <w:rPr>
                <w:rFonts w:ascii="Times New Roman" w:hAnsi="Times New Roman" w:cs="Times New Roman"/>
                <w:sz w:val="28"/>
                <w:szCs w:val="28"/>
              </w:rPr>
              <w:t>Xác nhận tiếp tục sử dụng đất nông nghiệp của cá nhân khi hết hạn sử dụng đất.</w:t>
            </w:r>
          </w:p>
        </w:tc>
        <w:tc>
          <w:tcPr>
            <w:tcW w:w="506" w:type="pct"/>
            <w:shd w:val="clear" w:color="auto" w:fill="FFFFFF"/>
            <w:vAlign w:val="center"/>
          </w:tcPr>
          <w:p w14:paraId="46A4B16D" w14:textId="6592EB28" w:rsidR="00B754EC" w:rsidRPr="00046251" w:rsidRDefault="00B754EC" w:rsidP="009738FF">
            <w:pPr>
              <w:spacing w:after="120"/>
              <w:ind w:left="57" w:right="57"/>
              <w:jc w:val="both"/>
              <w:rPr>
                <w:rFonts w:ascii="Times New Roman" w:hAnsi="Times New Roman" w:cs="Times New Roman"/>
                <w:color w:val="000000" w:themeColor="text1"/>
                <w:sz w:val="28"/>
                <w:szCs w:val="28"/>
                <w:lang w:val="en-US"/>
              </w:rPr>
            </w:pPr>
            <w:r w:rsidRPr="00046251">
              <w:rPr>
                <w:rStyle w:val="fontstyle01"/>
                <w:rFonts w:ascii="Times New Roman" w:hAnsi="Times New Roman" w:cs="Times New Roman"/>
                <w:lang w:val="en-US"/>
              </w:rPr>
              <w:t>K</w:t>
            </w:r>
            <w:r w:rsidRPr="00046251">
              <w:rPr>
                <w:rStyle w:val="fontstyle01"/>
                <w:rFonts w:ascii="Times New Roman" w:hAnsi="Times New Roman" w:cs="Times New Roman"/>
              </w:rPr>
              <w:t>hông quá 07 ngày làm việc</w:t>
            </w:r>
            <w:r w:rsidRPr="00046251">
              <w:rPr>
                <w:rFonts w:ascii="Times New Roman" w:hAnsi="Times New Roman" w:cs="Times New Roman"/>
                <w:sz w:val="28"/>
                <w:szCs w:val="28"/>
              </w:rPr>
              <w:t xml:space="preserve"> </w:t>
            </w:r>
          </w:p>
        </w:tc>
        <w:tc>
          <w:tcPr>
            <w:tcW w:w="1240" w:type="pct"/>
            <w:shd w:val="clear" w:color="auto" w:fill="FFFFFF"/>
            <w:vAlign w:val="center"/>
          </w:tcPr>
          <w:p w14:paraId="73C8B57A" w14:textId="77777777" w:rsidR="00431754" w:rsidRPr="00046251" w:rsidRDefault="00431754"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Địa điểm thực hiện:</w:t>
            </w:r>
          </w:p>
          <w:p w14:paraId="75E70759" w14:textId="77777777" w:rsidR="00431754" w:rsidRPr="00046251" w:rsidRDefault="00431754"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 Đối với các trường hợp do </w:t>
            </w:r>
            <w:r w:rsidRPr="00046251">
              <w:rPr>
                <w:rFonts w:ascii="Times New Roman" w:hAnsi="Times New Roman" w:cs="Times New Roman"/>
                <w:color w:val="auto"/>
                <w:sz w:val="28"/>
                <w:szCs w:val="28"/>
                <w:lang w:val="en-US"/>
              </w:rPr>
              <w:t xml:space="preserve">Chi nhánh </w:t>
            </w:r>
            <w:r w:rsidRPr="00046251">
              <w:rPr>
                <w:rFonts w:ascii="Times New Roman" w:hAnsi="Times New Roman" w:cs="Times New Roman"/>
                <w:sz w:val="28"/>
                <w:szCs w:val="28"/>
              </w:rPr>
              <w:t>VPĐKĐĐ thành phố thực hiện: Nộp hồ sơ, nhận kết quả giải quyết tại Trung tâm Phục vụ - Kiểm soát thủ tục hành chính tỉnh, địa chỉ: Số 54 đường Hùng Vương, thành phố Quảng Ngãi, tỉnh Quảng Ngãi.</w:t>
            </w:r>
          </w:p>
          <w:p w14:paraId="3B11CF41" w14:textId="77777777" w:rsidR="00431754" w:rsidRPr="00046251" w:rsidRDefault="00431754"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 Đối với các trường hợp do Chi nhánh </w:t>
            </w:r>
            <w:r w:rsidRPr="00046251">
              <w:rPr>
                <w:rFonts w:ascii="Times New Roman" w:hAnsi="Times New Roman" w:cs="Times New Roman"/>
                <w:sz w:val="28"/>
                <w:szCs w:val="28"/>
                <w:lang w:val="en-US"/>
              </w:rPr>
              <w:t>VP</w:t>
            </w:r>
            <w:r w:rsidRPr="00046251">
              <w:rPr>
                <w:rFonts w:ascii="Times New Roman" w:hAnsi="Times New Roman" w:cs="Times New Roman"/>
                <w:sz w:val="28"/>
                <w:szCs w:val="28"/>
              </w:rPr>
              <w:t xml:space="preserve">ĐKĐĐ các huyện, thị xã thực hiện: Nộp hồ sơ, nhận kết quả giải quyết tại Bộ phận Một cửa </w:t>
            </w:r>
            <w:r w:rsidRPr="00046251">
              <w:rPr>
                <w:rFonts w:ascii="Times New Roman" w:hAnsi="Times New Roman" w:cs="Times New Roman"/>
                <w:sz w:val="28"/>
                <w:szCs w:val="28"/>
                <w:lang w:val="en-US"/>
              </w:rPr>
              <w:t xml:space="preserve">của UBND </w:t>
            </w:r>
            <w:r w:rsidRPr="00046251">
              <w:rPr>
                <w:rFonts w:ascii="Times New Roman" w:hAnsi="Times New Roman" w:cs="Times New Roman"/>
                <w:sz w:val="28"/>
                <w:szCs w:val="28"/>
              </w:rPr>
              <w:t>các huyện, thị xã.</w:t>
            </w:r>
          </w:p>
          <w:p w14:paraId="75564E69"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 Hộ gia đình, cá nhân, cộng </w:t>
            </w:r>
            <w:r w:rsidRPr="00046251">
              <w:rPr>
                <w:rFonts w:ascii="Times New Roman" w:hAnsi="Times New Roman" w:cs="Times New Roman"/>
                <w:sz w:val="28"/>
                <w:szCs w:val="28"/>
              </w:rPr>
              <w:lastRenderedPageBreak/>
              <w:t>đồng dân cư nộp hồ sơ tại Bộ phận Một cửa của UBND cấp xã nếu có nh</w:t>
            </w:r>
            <w:r w:rsidRPr="00046251">
              <w:rPr>
                <w:rFonts w:ascii="Times New Roman" w:hAnsi="Times New Roman" w:cs="Times New Roman"/>
                <w:sz w:val="28"/>
                <w:szCs w:val="28"/>
                <w:lang w:val="en-US"/>
              </w:rPr>
              <w:t>u</w:t>
            </w:r>
            <w:r w:rsidRPr="00046251">
              <w:rPr>
                <w:rFonts w:ascii="Times New Roman" w:hAnsi="Times New Roman" w:cs="Times New Roman"/>
                <w:sz w:val="28"/>
                <w:szCs w:val="28"/>
              </w:rPr>
              <w:t xml:space="preserve"> cầu.</w:t>
            </w:r>
          </w:p>
          <w:p w14:paraId="0B0B0B9B"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Cách thức thực hiện: Thông qua các cách thức sau:</w:t>
            </w:r>
          </w:p>
          <w:p w14:paraId="41C8FDB8"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Trực tiếp.</w:t>
            </w:r>
          </w:p>
          <w:p w14:paraId="56BA4F76"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Qua dịch vụ bưu chính.</w:t>
            </w:r>
          </w:p>
          <w:p w14:paraId="4B22B821" w14:textId="448756FB"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Trực tuyến tại địa chỉ: https://dichvucong.quangngai.gov.vn; https://dichvucong.gov.vn.</w:t>
            </w:r>
          </w:p>
        </w:tc>
        <w:tc>
          <w:tcPr>
            <w:tcW w:w="425" w:type="pct"/>
            <w:shd w:val="clear" w:color="auto" w:fill="FFFFFF"/>
            <w:vAlign w:val="center"/>
          </w:tcPr>
          <w:p w14:paraId="3F891525" w14:textId="0A7DDE3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lang w:val="en-US"/>
              </w:rPr>
              <w:lastRenderedPageBreak/>
              <w:t>Theo quy định hiện hành</w:t>
            </w:r>
          </w:p>
        </w:tc>
        <w:tc>
          <w:tcPr>
            <w:tcW w:w="943" w:type="pct"/>
            <w:shd w:val="clear" w:color="auto" w:fill="FFFFFF"/>
            <w:vAlign w:val="center"/>
          </w:tcPr>
          <w:p w14:paraId="15CC5A23" w14:textId="7BC7EAD6"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(1) Luật Đất đai số 31/2024/QH15 ngày 18/01/2024. </w:t>
            </w:r>
          </w:p>
          <w:p w14:paraId="5BAAB50C"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37377685" w14:textId="3EF08060"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(3) Nghị định số 102/2024/NĐ-CP ngày </w:t>
            </w:r>
            <w:r w:rsidRPr="00046251">
              <w:rPr>
                <w:rFonts w:ascii="Times New Roman" w:hAnsi="Times New Roman" w:cs="Times New Roman"/>
                <w:sz w:val="28"/>
                <w:szCs w:val="28"/>
              </w:rPr>
              <w:lastRenderedPageBreak/>
              <w:t>30/7/2024 của Chính phủ quy định chi tiết thi hành một số điều của Luật Đất đai.</w:t>
            </w:r>
          </w:p>
        </w:tc>
        <w:tc>
          <w:tcPr>
            <w:tcW w:w="613" w:type="pct"/>
            <w:shd w:val="clear" w:color="auto" w:fill="FFFFFF"/>
            <w:vAlign w:val="center"/>
          </w:tcPr>
          <w:p w14:paraId="2B79B5BF"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lastRenderedPageBreak/>
              <w:t xml:space="preserve">(1) Văn phòng đăng ký đất đai </w:t>
            </w:r>
          </w:p>
          <w:p w14:paraId="65CA9093" w14:textId="773E362D" w:rsidR="00B754EC" w:rsidRPr="00046251" w:rsidRDefault="00B754EC" w:rsidP="009738FF">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rPr>
              <w:t>(2) Chi nhánh Văn phòng đăng ký đất đai.</w:t>
            </w:r>
          </w:p>
        </w:tc>
      </w:tr>
      <w:tr w:rsidR="00B754EC" w:rsidRPr="00046251" w14:paraId="47339CD5" w14:textId="77777777" w:rsidTr="00C22B48">
        <w:tc>
          <w:tcPr>
            <w:tcW w:w="233" w:type="pct"/>
            <w:shd w:val="clear" w:color="auto" w:fill="FFFFFF"/>
            <w:vAlign w:val="center"/>
          </w:tcPr>
          <w:p w14:paraId="0F3D69C6" w14:textId="71B813F7" w:rsidR="00B754EC" w:rsidRPr="00046251" w:rsidRDefault="00B754EC" w:rsidP="009738FF">
            <w:pPr>
              <w:spacing w:after="120"/>
              <w:ind w:left="57" w:right="57"/>
              <w:jc w:val="center"/>
              <w:rPr>
                <w:rFonts w:ascii="Times New Roman" w:hAnsi="Times New Roman" w:cs="Times New Roman"/>
                <w:b/>
                <w:bCs/>
                <w:sz w:val="28"/>
                <w:szCs w:val="28"/>
                <w:lang w:val="en-US"/>
              </w:rPr>
            </w:pPr>
            <w:r w:rsidRPr="00046251">
              <w:rPr>
                <w:rFonts w:ascii="Times New Roman" w:hAnsi="Times New Roman" w:cs="Times New Roman"/>
                <w:sz w:val="28"/>
                <w:szCs w:val="28"/>
              </w:rPr>
              <w:lastRenderedPageBreak/>
              <w:t>19</w:t>
            </w:r>
          </w:p>
        </w:tc>
        <w:tc>
          <w:tcPr>
            <w:tcW w:w="1040" w:type="pct"/>
            <w:shd w:val="clear" w:color="auto" w:fill="FFFFFF"/>
            <w:vAlign w:val="center"/>
          </w:tcPr>
          <w:p w14:paraId="420F7FFC" w14:textId="36CE25BD" w:rsidR="00B754EC" w:rsidRPr="00046251" w:rsidRDefault="00B754EC" w:rsidP="009738FF">
            <w:pPr>
              <w:spacing w:after="120"/>
              <w:ind w:left="57" w:right="57"/>
              <w:jc w:val="both"/>
              <w:rPr>
                <w:rFonts w:ascii="Times New Roman" w:hAnsi="Times New Roman" w:cs="Times New Roman"/>
                <w:b/>
                <w:sz w:val="28"/>
                <w:szCs w:val="28"/>
                <w:lang w:val="en-US"/>
              </w:rPr>
            </w:pPr>
            <w:r w:rsidRPr="00046251">
              <w:rPr>
                <w:rFonts w:ascii="Times New Roman" w:hAnsi="Times New Roman" w:cs="Times New Roman"/>
                <w:sz w:val="28"/>
                <w:szCs w:val="28"/>
              </w:rPr>
              <w:t>Điều chỉnh thời hạn sử dụng đất của dự án đầu tư mà người sử dụng đất là cá nhân, cộng đồng dân cư</w:t>
            </w:r>
          </w:p>
        </w:tc>
        <w:tc>
          <w:tcPr>
            <w:tcW w:w="506" w:type="pct"/>
            <w:shd w:val="clear" w:color="auto" w:fill="FFFFFF"/>
            <w:vAlign w:val="center"/>
          </w:tcPr>
          <w:p w14:paraId="67ADC315" w14:textId="56313C2E" w:rsidR="00B754EC" w:rsidRPr="00046251" w:rsidRDefault="00B754EC" w:rsidP="009738FF">
            <w:pPr>
              <w:spacing w:after="120"/>
              <w:ind w:left="57" w:right="57"/>
              <w:jc w:val="both"/>
              <w:rPr>
                <w:rFonts w:ascii="Times New Roman" w:hAnsi="Times New Roman" w:cs="Times New Roman"/>
                <w:color w:val="000000" w:themeColor="text1"/>
                <w:sz w:val="28"/>
                <w:szCs w:val="28"/>
                <w:lang w:val="en-US"/>
              </w:rPr>
            </w:pPr>
            <w:r w:rsidRPr="00046251">
              <w:rPr>
                <w:rStyle w:val="fontstyle01"/>
                <w:rFonts w:ascii="Times New Roman" w:hAnsi="Times New Roman" w:cs="Times New Roman"/>
                <w:lang w:val="en-US"/>
              </w:rPr>
              <w:t>K</w:t>
            </w:r>
            <w:r w:rsidRPr="00046251">
              <w:rPr>
                <w:rStyle w:val="fontstyle01"/>
                <w:rFonts w:ascii="Times New Roman" w:hAnsi="Times New Roman" w:cs="Times New Roman"/>
              </w:rPr>
              <w:t xml:space="preserve">hông quá </w:t>
            </w:r>
            <w:r w:rsidRPr="00046251">
              <w:rPr>
                <w:rStyle w:val="fontstyle01"/>
                <w:rFonts w:ascii="Times New Roman" w:hAnsi="Times New Roman" w:cs="Times New Roman"/>
                <w:lang w:val="en-US"/>
              </w:rPr>
              <w:t>20</w:t>
            </w:r>
            <w:r w:rsidRPr="00046251">
              <w:rPr>
                <w:rStyle w:val="fontstyle01"/>
                <w:rFonts w:ascii="Times New Roman" w:hAnsi="Times New Roman" w:cs="Times New Roman"/>
              </w:rPr>
              <w:t xml:space="preserve"> ngày </w:t>
            </w:r>
            <w:r w:rsidR="00431754" w:rsidRPr="00046251">
              <w:rPr>
                <w:rFonts w:ascii="Times New Roman" w:hAnsi="Times New Roman" w:cs="Times New Roman"/>
                <w:sz w:val="28"/>
                <w:szCs w:val="28"/>
                <w:lang w:val="en-US"/>
              </w:rPr>
              <w:t>kể từ ngày nhận đủ hồ sơ hợp lệ</w:t>
            </w:r>
          </w:p>
        </w:tc>
        <w:tc>
          <w:tcPr>
            <w:tcW w:w="1240" w:type="pct"/>
            <w:shd w:val="clear" w:color="auto" w:fill="FFFFFF"/>
            <w:vAlign w:val="center"/>
          </w:tcPr>
          <w:p w14:paraId="0063AAFF" w14:textId="77777777" w:rsidR="00431754" w:rsidRPr="00046251" w:rsidRDefault="00431754" w:rsidP="009738FF">
            <w:pPr>
              <w:spacing w:after="120"/>
              <w:ind w:left="57" w:right="57"/>
              <w:jc w:val="both"/>
              <w:rPr>
                <w:rFonts w:ascii="Times New Roman" w:hAnsi="Times New Roman" w:cs="Times New Roman"/>
                <w:color w:val="000000" w:themeColor="text1"/>
                <w:sz w:val="28"/>
                <w:szCs w:val="28"/>
                <w:lang w:val="en-US"/>
              </w:rPr>
            </w:pPr>
            <w:r w:rsidRPr="00046251">
              <w:rPr>
                <w:rFonts w:ascii="Times New Roman" w:hAnsi="Times New Roman" w:cs="Times New Roman"/>
                <w:color w:val="000000" w:themeColor="text1"/>
                <w:sz w:val="28"/>
                <w:szCs w:val="28"/>
                <w:lang w:val="en-US"/>
              </w:rPr>
              <w:t xml:space="preserve">- Địa điểm thực hiện: </w:t>
            </w:r>
          </w:p>
          <w:p w14:paraId="0AA3AB5E" w14:textId="3E871F80" w:rsidR="00431754" w:rsidRPr="00046251" w:rsidRDefault="00431754" w:rsidP="009738FF">
            <w:pPr>
              <w:spacing w:after="120"/>
              <w:ind w:left="57" w:right="57"/>
              <w:jc w:val="both"/>
              <w:rPr>
                <w:rFonts w:ascii="Times New Roman" w:hAnsi="Times New Roman" w:cs="Times New Roman"/>
                <w:color w:val="000000" w:themeColor="text1"/>
                <w:sz w:val="28"/>
                <w:szCs w:val="28"/>
                <w:lang w:val="en-US"/>
              </w:rPr>
            </w:pPr>
            <w:r w:rsidRPr="00046251">
              <w:rPr>
                <w:rFonts w:ascii="Times New Roman" w:hAnsi="Times New Roman" w:cs="Times New Roman"/>
                <w:color w:val="000000" w:themeColor="text1"/>
                <w:sz w:val="28"/>
                <w:szCs w:val="28"/>
                <w:lang w:val="en-US"/>
              </w:rPr>
              <w:t>+ Đối với trường hợp hồ sơ trên địa bàn thành phố Quảng Ngãi: Nộp hồ sơ, nhận kết quả giải quyết tại Trung tâm Phục vụ</w:t>
            </w:r>
            <w:r w:rsidR="0070526D" w:rsidRPr="00046251">
              <w:rPr>
                <w:rFonts w:ascii="Times New Roman" w:hAnsi="Times New Roman" w:cs="Times New Roman"/>
                <w:color w:val="000000" w:themeColor="text1"/>
                <w:sz w:val="28"/>
                <w:szCs w:val="28"/>
                <w:lang w:val="en-US"/>
              </w:rPr>
              <w:t xml:space="preserve"> </w:t>
            </w:r>
            <w:r w:rsidRPr="00046251">
              <w:rPr>
                <w:rFonts w:ascii="Times New Roman" w:hAnsi="Times New Roman" w:cs="Times New Roman"/>
                <w:color w:val="000000" w:themeColor="text1"/>
                <w:sz w:val="28"/>
                <w:szCs w:val="28"/>
                <w:lang w:val="en-US"/>
              </w:rPr>
              <w:t xml:space="preserve">- Kiểm soát </w:t>
            </w:r>
            <w:r w:rsidR="0068339B" w:rsidRPr="00046251">
              <w:rPr>
                <w:rFonts w:ascii="Times New Roman" w:hAnsi="Times New Roman" w:cs="Times New Roman"/>
                <w:color w:val="000000" w:themeColor="text1"/>
                <w:sz w:val="28"/>
                <w:szCs w:val="28"/>
                <w:lang w:val="en-US"/>
              </w:rPr>
              <w:t>thủ tục hành chính</w:t>
            </w:r>
            <w:r w:rsidRPr="00046251">
              <w:rPr>
                <w:rFonts w:ascii="Times New Roman" w:hAnsi="Times New Roman" w:cs="Times New Roman"/>
                <w:color w:val="000000" w:themeColor="text1"/>
                <w:sz w:val="28"/>
                <w:szCs w:val="28"/>
                <w:lang w:val="en-US"/>
              </w:rPr>
              <w:t xml:space="preserve"> tỉnh, địa chỉ: Số 54 Hùng Vương, thành phố Quảng Ngãi, tỉnh Quảng Ngãi</w:t>
            </w:r>
            <w:r w:rsidR="009348B5" w:rsidRPr="00046251">
              <w:rPr>
                <w:rFonts w:ascii="Times New Roman" w:hAnsi="Times New Roman" w:cs="Times New Roman"/>
                <w:color w:val="000000" w:themeColor="text1"/>
                <w:sz w:val="28"/>
                <w:szCs w:val="28"/>
                <w:lang w:val="en-US"/>
              </w:rPr>
              <w:t>.</w:t>
            </w:r>
          </w:p>
          <w:p w14:paraId="2EB5B180" w14:textId="77777777" w:rsidR="00C22B48" w:rsidRPr="00046251" w:rsidRDefault="00C22B48" w:rsidP="00C22B48">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lang w:val="en-US"/>
              </w:rPr>
              <w:t>+ Đối với trường hợp hồ sơ trên địa bàn các huyện, thị xã: Nộp hồ sơ, nhận kết quả giải quyết tại  Bộ phận Một cửa của UBND c</w:t>
            </w:r>
            <w:r>
              <w:rPr>
                <w:rFonts w:ascii="Times New Roman" w:hAnsi="Times New Roman" w:cs="Times New Roman"/>
                <w:sz w:val="28"/>
                <w:szCs w:val="28"/>
                <w:lang w:val="en-US"/>
              </w:rPr>
              <w:t>ác</w:t>
            </w:r>
            <w:r w:rsidRPr="00046251">
              <w:rPr>
                <w:rFonts w:ascii="Times New Roman" w:hAnsi="Times New Roman" w:cs="Times New Roman"/>
                <w:sz w:val="28"/>
                <w:szCs w:val="28"/>
                <w:lang w:val="en-US"/>
              </w:rPr>
              <w:t xml:space="preserve"> huyện</w:t>
            </w:r>
            <w:r>
              <w:rPr>
                <w:rFonts w:ascii="Times New Roman" w:hAnsi="Times New Roman" w:cs="Times New Roman"/>
                <w:sz w:val="28"/>
                <w:szCs w:val="28"/>
                <w:lang w:val="en-US"/>
              </w:rPr>
              <w:t>, thị xã</w:t>
            </w:r>
            <w:r w:rsidRPr="00046251">
              <w:rPr>
                <w:rFonts w:ascii="Times New Roman" w:hAnsi="Times New Roman" w:cs="Times New Roman"/>
                <w:sz w:val="28"/>
                <w:szCs w:val="28"/>
                <w:lang w:val="en-US"/>
              </w:rPr>
              <w:t>.</w:t>
            </w:r>
          </w:p>
          <w:p w14:paraId="58FCD849" w14:textId="2495B56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 Cách thức thực hiện: Thông </w:t>
            </w:r>
            <w:r w:rsidRPr="00046251">
              <w:rPr>
                <w:rFonts w:ascii="Times New Roman" w:hAnsi="Times New Roman" w:cs="Times New Roman"/>
                <w:sz w:val="28"/>
                <w:szCs w:val="28"/>
              </w:rPr>
              <w:lastRenderedPageBreak/>
              <w:t>qua các cách thức sau:</w:t>
            </w:r>
          </w:p>
          <w:p w14:paraId="77025649"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Trực tiếp.</w:t>
            </w:r>
          </w:p>
          <w:p w14:paraId="2FB532B2"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Qua dịch vụ bưu chính.</w:t>
            </w:r>
          </w:p>
          <w:p w14:paraId="7A956811" w14:textId="55669A06"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Trực tuyến tại địa chỉ: https://dichvucong.quangngai.gov.vn; https://dichvucong.gov.vn.</w:t>
            </w:r>
          </w:p>
        </w:tc>
        <w:tc>
          <w:tcPr>
            <w:tcW w:w="425" w:type="pct"/>
            <w:shd w:val="clear" w:color="auto" w:fill="FFFFFF"/>
            <w:vAlign w:val="center"/>
          </w:tcPr>
          <w:p w14:paraId="6C265E00" w14:textId="19C28ADF"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lang w:val="en-US"/>
              </w:rPr>
              <w:lastRenderedPageBreak/>
              <w:t>Theo quy định hiện hành</w:t>
            </w:r>
          </w:p>
        </w:tc>
        <w:tc>
          <w:tcPr>
            <w:tcW w:w="943" w:type="pct"/>
            <w:shd w:val="clear" w:color="auto" w:fill="FFFFFF"/>
            <w:vAlign w:val="center"/>
          </w:tcPr>
          <w:p w14:paraId="28B15BBA" w14:textId="08FCFA98"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(1) Luật Đất đai số 31/2024/QH15 ngày 18/01/2024. </w:t>
            </w:r>
          </w:p>
          <w:p w14:paraId="3718C051"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1021E2FC" w14:textId="4B96C3C8"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(3) Nghị định số </w:t>
            </w:r>
            <w:r w:rsidRPr="00046251">
              <w:rPr>
                <w:rFonts w:ascii="Times New Roman" w:hAnsi="Times New Roman" w:cs="Times New Roman"/>
                <w:sz w:val="28"/>
                <w:szCs w:val="28"/>
              </w:rPr>
              <w:lastRenderedPageBreak/>
              <w:t>102/2024/NĐ-CP ngày 30/7/2024 của Chính phủ quy định chi tiết thi hành một số điều của Luật Đất đai.</w:t>
            </w:r>
          </w:p>
        </w:tc>
        <w:tc>
          <w:tcPr>
            <w:tcW w:w="613" w:type="pct"/>
            <w:shd w:val="clear" w:color="auto" w:fill="FFFFFF"/>
            <w:vAlign w:val="center"/>
          </w:tcPr>
          <w:p w14:paraId="71E1C01F"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lastRenderedPageBreak/>
              <w:t xml:space="preserve">(1) UBND cấp huyện </w:t>
            </w:r>
          </w:p>
          <w:p w14:paraId="7C9457C0" w14:textId="7A2817A5"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(2) Phòng Tài nguyên và Môi trường cấp huyện </w:t>
            </w:r>
          </w:p>
          <w:p w14:paraId="61F74F91" w14:textId="77777777" w:rsidR="00B754EC" w:rsidRPr="00046251" w:rsidRDefault="00B754EC"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(3) Văn phòng đăng ký đất đai hoặc Chi nhánh Văn phòng đăng ký đất đai </w:t>
            </w:r>
          </w:p>
          <w:p w14:paraId="7F0D95AA" w14:textId="67B46064" w:rsidR="00B754EC" w:rsidRPr="00046251" w:rsidRDefault="00B754EC" w:rsidP="009738FF">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rPr>
              <w:t>(4) Cơ quan thuế (nếu có)</w:t>
            </w:r>
          </w:p>
        </w:tc>
      </w:tr>
      <w:tr w:rsidR="001D3ABE" w:rsidRPr="00046251" w14:paraId="4B2D9D58" w14:textId="77777777" w:rsidTr="00C22B48">
        <w:tc>
          <w:tcPr>
            <w:tcW w:w="233" w:type="pct"/>
            <w:shd w:val="clear" w:color="auto" w:fill="FFFFFF"/>
            <w:vAlign w:val="center"/>
          </w:tcPr>
          <w:p w14:paraId="4A200980" w14:textId="3DE2DA99" w:rsidR="001D3ABE" w:rsidRPr="00046251" w:rsidRDefault="001D3ABE" w:rsidP="009738FF">
            <w:pPr>
              <w:spacing w:after="120"/>
              <w:ind w:left="57" w:right="57"/>
              <w:jc w:val="center"/>
              <w:rPr>
                <w:rFonts w:ascii="Times New Roman" w:hAnsi="Times New Roman" w:cs="Times New Roman"/>
                <w:b/>
                <w:bCs/>
                <w:sz w:val="28"/>
                <w:szCs w:val="28"/>
                <w:lang w:val="en-US"/>
              </w:rPr>
            </w:pPr>
            <w:r w:rsidRPr="00046251">
              <w:rPr>
                <w:rFonts w:ascii="Times New Roman" w:hAnsi="Times New Roman" w:cs="Times New Roman"/>
                <w:sz w:val="28"/>
                <w:szCs w:val="28"/>
              </w:rPr>
              <w:lastRenderedPageBreak/>
              <w:t>20</w:t>
            </w:r>
          </w:p>
        </w:tc>
        <w:tc>
          <w:tcPr>
            <w:tcW w:w="1040" w:type="pct"/>
            <w:shd w:val="clear" w:color="auto" w:fill="FFFFFF"/>
            <w:vAlign w:val="center"/>
          </w:tcPr>
          <w:p w14:paraId="4A196025" w14:textId="1D8A8E71" w:rsidR="001D3ABE" w:rsidRPr="00046251" w:rsidRDefault="001D3ABE" w:rsidP="009738FF">
            <w:pPr>
              <w:spacing w:after="120"/>
              <w:ind w:left="57" w:right="57"/>
              <w:jc w:val="both"/>
              <w:rPr>
                <w:rFonts w:ascii="Times New Roman" w:hAnsi="Times New Roman" w:cs="Times New Roman"/>
                <w:b/>
                <w:sz w:val="28"/>
                <w:szCs w:val="28"/>
                <w:lang w:val="en-US"/>
              </w:rPr>
            </w:pPr>
            <w:r w:rsidRPr="00046251">
              <w:rPr>
                <w:rFonts w:ascii="Times New Roman" w:hAnsi="Times New Roman" w:cs="Times New Roman"/>
                <w:sz w:val="28"/>
                <w:szCs w:val="28"/>
              </w:rPr>
              <w:t>Sử dụng đất kết hợp đa mục đích mà người sử dụng là cá nhân</w:t>
            </w:r>
          </w:p>
        </w:tc>
        <w:tc>
          <w:tcPr>
            <w:tcW w:w="506" w:type="pct"/>
            <w:shd w:val="clear" w:color="auto" w:fill="FFFFFF"/>
            <w:vAlign w:val="center"/>
          </w:tcPr>
          <w:p w14:paraId="7A3A354A" w14:textId="50F07C83" w:rsidR="001D3ABE" w:rsidRPr="00046251" w:rsidRDefault="001D3ABE" w:rsidP="009738FF">
            <w:pPr>
              <w:shd w:val="clear" w:color="auto" w:fill="FFFFFF"/>
              <w:spacing w:after="120"/>
              <w:ind w:left="57" w:right="57"/>
              <w:jc w:val="both"/>
              <w:rPr>
                <w:rFonts w:ascii="Times New Roman" w:hAnsi="Times New Roman" w:cs="Times New Roman"/>
                <w:color w:val="auto"/>
                <w:spacing w:val="-2"/>
                <w:sz w:val="28"/>
                <w:szCs w:val="28"/>
              </w:rPr>
            </w:pPr>
            <w:r w:rsidRPr="00046251">
              <w:rPr>
                <w:rFonts w:ascii="Times New Roman" w:eastAsia="Times New Roman" w:hAnsi="Times New Roman" w:cs="Times New Roman"/>
                <w:color w:val="auto"/>
                <w:sz w:val="28"/>
                <w:szCs w:val="28"/>
              </w:rPr>
              <w:t xml:space="preserve">- Không quá 15 ngày kể từ ngày nhận đủ hồ sơ hợp lệ thực hiện </w:t>
            </w:r>
            <w:r w:rsidRPr="00046251">
              <w:rPr>
                <w:rFonts w:ascii="Times New Roman" w:hAnsi="Times New Roman" w:cs="Times New Roman"/>
                <w:color w:val="auto"/>
                <w:spacing w:val="-2"/>
                <w:sz w:val="28"/>
                <w:szCs w:val="28"/>
              </w:rPr>
              <w:t xml:space="preserve">phê duyệt phương án sử dụng đất kết hợp.      </w:t>
            </w:r>
          </w:p>
          <w:p w14:paraId="4A8A53D1" w14:textId="6E841941" w:rsidR="001D3ABE" w:rsidRPr="00046251" w:rsidRDefault="001D3ABE" w:rsidP="009738FF">
            <w:pPr>
              <w:spacing w:after="120"/>
              <w:ind w:left="57" w:right="57"/>
              <w:jc w:val="both"/>
              <w:rPr>
                <w:rFonts w:ascii="Times New Roman" w:hAnsi="Times New Roman" w:cs="Times New Roman"/>
                <w:color w:val="000000" w:themeColor="text1"/>
                <w:sz w:val="28"/>
                <w:szCs w:val="28"/>
                <w:lang w:val="en-US"/>
              </w:rPr>
            </w:pPr>
            <w:r w:rsidRPr="00046251">
              <w:rPr>
                <w:rFonts w:ascii="Times New Roman" w:hAnsi="Times New Roman" w:cs="Times New Roman"/>
                <w:color w:val="auto"/>
                <w:spacing w:val="-2"/>
                <w:sz w:val="28"/>
                <w:szCs w:val="28"/>
                <w:lang w:val="en-US"/>
              </w:rPr>
              <w:t xml:space="preserve">- </w:t>
            </w:r>
            <w:r w:rsidRPr="00046251">
              <w:rPr>
                <w:rFonts w:ascii="Times New Roman" w:hAnsi="Times New Roman" w:cs="Times New Roman"/>
                <w:color w:val="auto"/>
                <w:spacing w:val="-2"/>
                <w:sz w:val="28"/>
                <w:szCs w:val="28"/>
              </w:rPr>
              <w:t xml:space="preserve">Trường hợp gia hạn phương án sử dụng đất kết hợp đa mục đích thì thực hiện không quá 07 ngày làm việc kể từ </w:t>
            </w:r>
            <w:r w:rsidRPr="00046251">
              <w:rPr>
                <w:rFonts w:ascii="Times New Roman" w:hAnsi="Times New Roman" w:cs="Times New Roman"/>
                <w:color w:val="auto"/>
                <w:spacing w:val="-2"/>
                <w:sz w:val="28"/>
                <w:szCs w:val="28"/>
              </w:rPr>
              <w:lastRenderedPageBreak/>
              <w:t>ngày nhận đơn đề nghị</w:t>
            </w:r>
            <w:r w:rsidR="0068339B" w:rsidRPr="00046251">
              <w:rPr>
                <w:rFonts w:ascii="Times New Roman" w:hAnsi="Times New Roman" w:cs="Times New Roman"/>
                <w:color w:val="auto"/>
                <w:spacing w:val="-2"/>
                <w:sz w:val="28"/>
                <w:szCs w:val="28"/>
                <w:lang w:val="en-US"/>
              </w:rPr>
              <w:t>.</w:t>
            </w:r>
          </w:p>
        </w:tc>
        <w:tc>
          <w:tcPr>
            <w:tcW w:w="1240" w:type="pct"/>
            <w:shd w:val="clear" w:color="auto" w:fill="FFFFFF"/>
            <w:vAlign w:val="center"/>
          </w:tcPr>
          <w:p w14:paraId="2E277D53" w14:textId="2E2C358B" w:rsidR="001D3ABE" w:rsidRPr="00046251" w:rsidRDefault="001D3ABE" w:rsidP="009738FF">
            <w:pPr>
              <w:widowControl/>
              <w:spacing w:after="120"/>
              <w:ind w:left="57" w:right="57"/>
              <w:jc w:val="both"/>
              <w:rPr>
                <w:rFonts w:ascii="Times New Roman" w:eastAsia="Times New Roman" w:hAnsi="Times New Roman" w:cs="Times New Roman"/>
                <w:bCs/>
                <w:color w:val="000000" w:themeColor="text1"/>
                <w:sz w:val="28"/>
                <w:szCs w:val="28"/>
                <w:lang w:val="en-US" w:eastAsia="en-US"/>
              </w:rPr>
            </w:pPr>
            <w:r w:rsidRPr="00046251">
              <w:rPr>
                <w:rFonts w:ascii="Times New Roman" w:eastAsia="Times New Roman" w:hAnsi="Times New Roman" w:cs="Times New Roman"/>
                <w:bCs/>
                <w:color w:val="000000" w:themeColor="text1"/>
                <w:sz w:val="28"/>
                <w:szCs w:val="28"/>
                <w:lang w:val="en-US" w:eastAsia="en-US"/>
              </w:rPr>
              <w:lastRenderedPageBreak/>
              <w:t xml:space="preserve">- Địa điểm thực hiện: </w:t>
            </w:r>
            <w:r w:rsidR="008D534D" w:rsidRPr="00046251">
              <w:rPr>
                <w:rFonts w:ascii="Times New Roman" w:eastAsia="Times New Roman" w:hAnsi="Times New Roman" w:cs="Times New Roman"/>
                <w:bCs/>
                <w:color w:val="000000" w:themeColor="text1"/>
                <w:sz w:val="28"/>
                <w:szCs w:val="28"/>
                <w:lang w:val="en-US" w:eastAsia="en-US"/>
              </w:rPr>
              <w:br/>
            </w:r>
            <w:r w:rsidR="008D534D" w:rsidRPr="00046251">
              <w:rPr>
                <w:rFonts w:ascii="Times New Roman" w:hAnsi="Times New Roman" w:cs="Times New Roman"/>
                <w:color w:val="000000" w:themeColor="text1"/>
                <w:sz w:val="28"/>
                <w:szCs w:val="28"/>
                <w:lang w:val="en-US"/>
              </w:rPr>
              <w:t xml:space="preserve">+ </w:t>
            </w:r>
            <w:r w:rsidRPr="00046251">
              <w:rPr>
                <w:rFonts w:ascii="Times New Roman" w:hAnsi="Times New Roman" w:cs="Times New Roman"/>
                <w:color w:val="000000" w:themeColor="text1"/>
                <w:sz w:val="28"/>
                <w:szCs w:val="28"/>
                <w:lang w:val="en-US"/>
              </w:rPr>
              <w:t>Đối với trường hợp hồ sơ trên địa bàn thành phố Quảng Ngãi: Nộp hồ sơ, nhận kết quả giải quyết tại Trung tâm Phục vụ</w:t>
            </w:r>
            <w:r w:rsidR="0068339B" w:rsidRPr="00046251">
              <w:rPr>
                <w:rFonts w:ascii="Times New Roman" w:hAnsi="Times New Roman" w:cs="Times New Roman"/>
                <w:color w:val="000000" w:themeColor="text1"/>
                <w:sz w:val="28"/>
                <w:szCs w:val="28"/>
                <w:lang w:val="en-US"/>
              </w:rPr>
              <w:t xml:space="preserve"> </w:t>
            </w:r>
            <w:r w:rsidRPr="00046251">
              <w:rPr>
                <w:rFonts w:ascii="Times New Roman" w:hAnsi="Times New Roman" w:cs="Times New Roman"/>
                <w:color w:val="000000" w:themeColor="text1"/>
                <w:sz w:val="28"/>
                <w:szCs w:val="28"/>
                <w:lang w:val="en-US"/>
              </w:rPr>
              <w:t xml:space="preserve">- Kiểm soát </w:t>
            </w:r>
            <w:r w:rsidR="009348B5" w:rsidRPr="00046251">
              <w:rPr>
                <w:rFonts w:ascii="Times New Roman" w:hAnsi="Times New Roman" w:cs="Times New Roman"/>
                <w:color w:val="000000" w:themeColor="text1"/>
                <w:sz w:val="28"/>
                <w:szCs w:val="28"/>
                <w:lang w:val="en-US"/>
              </w:rPr>
              <w:t>thủ tục hành chính</w:t>
            </w:r>
            <w:r w:rsidRPr="00046251">
              <w:rPr>
                <w:rFonts w:ascii="Times New Roman" w:hAnsi="Times New Roman" w:cs="Times New Roman"/>
                <w:color w:val="000000" w:themeColor="text1"/>
                <w:sz w:val="28"/>
                <w:szCs w:val="28"/>
                <w:lang w:val="en-US"/>
              </w:rPr>
              <w:t xml:space="preserve"> tỉnh, địa chỉ: Số 54 Hùng Vương, thành phố Quảng Ngãi</w:t>
            </w:r>
            <w:r w:rsidRPr="00046251">
              <w:rPr>
                <w:rFonts w:ascii="Times New Roman" w:eastAsia="Times New Roman" w:hAnsi="Times New Roman" w:cs="Times New Roman"/>
                <w:bCs/>
                <w:color w:val="000000" w:themeColor="text1"/>
                <w:sz w:val="28"/>
                <w:szCs w:val="28"/>
                <w:lang w:val="en-US" w:eastAsia="en-US"/>
              </w:rPr>
              <w:t>, tỉnh Quảng Ngãi</w:t>
            </w:r>
            <w:r w:rsidR="008D534D" w:rsidRPr="00046251">
              <w:rPr>
                <w:rFonts w:ascii="Times New Roman" w:eastAsia="Times New Roman" w:hAnsi="Times New Roman" w:cs="Times New Roman"/>
                <w:bCs/>
                <w:color w:val="000000" w:themeColor="text1"/>
                <w:sz w:val="28"/>
                <w:szCs w:val="28"/>
                <w:lang w:val="en-US" w:eastAsia="en-US"/>
              </w:rPr>
              <w:t>.</w:t>
            </w:r>
          </w:p>
          <w:p w14:paraId="0B675651" w14:textId="77777777" w:rsidR="00C22B48" w:rsidRPr="00046251" w:rsidRDefault="00C22B48" w:rsidP="00C22B48">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lang w:val="en-US"/>
              </w:rPr>
              <w:t>+ Đối với trường hợp hồ sơ trên địa bàn các huyện, thị xã: Nộp hồ sơ, nhận kết quả giải quyết tại  Bộ phận Một cửa của UBND c</w:t>
            </w:r>
            <w:r>
              <w:rPr>
                <w:rFonts w:ascii="Times New Roman" w:hAnsi="Times New Roman" w:cs="Times New Roman"/>
                <w:sz w:val="28"/>
                <w:szCs w:val="28"/>
                <w:lang w:val="en-US"/>
              </w:rPr>
              <w:t>ác</w:t>
            </w:r>
            <w:r w:rsidRPr="00046251">
              <w:rPr>
                <w:rFonts w:ascii="Times New Roman" w:hAnsi="Times New Roman" w:cs="Times New Roman"/>
                <w:sz w:val="28"/>
                <w:szCs w:val="28"/>
                <w:lang w:val="en-US"/>
              </w:rPr>
              <w:t xml:space="preserve"> huyện</w:t>
            </w:r>
            <w:r>
              <w:rPr>
                <w:rFonts w:ascii="Times New Roman" w:hAnsi="Times New Roman" w:cs="Times New Roman"/>
                <w:sz w:val="28"/>
                <w:szCs w:val="28"/>
                <w:lang w:val="en-US"/>
              </w:rPr>
              <w:t>, thị xã</w:t>
            </w:r>
            <w:r w:rsidRPr="00046251">
              <w:rPr>
                <w:rFonts w:ascii="Times New Roman" w:hAnsi="Times New Roman" w:cs="Times New Roman"/>
                <w:sz w:val="28"/>
                <w:szCs w:val="28"/>
                <w:lang w:val="en-US"/>
              </w:rPr>
              <w:t>.</w:t>
            </w:r>
          </w:p>
          <w:p w14:paraId="3BFFACEC" w14:textId="77777777" w:rsidR="001D3ABE" w:rsidRPr="00046251" w:rsidRDefault="001D3ABE" w:rsidP="009738FF">
            <w:pPr>
              <w:widowControl/>
              <w:spacing w:after="120"/>
              <w:ind w:left="57" w:right="57"/>
              <w:jc w:val="both"/>
              <w:rPr>
                <w:rFonts w:ascii="Times New Roman" w:eastAsia="Times New Roman" w:hAnsi="Times New Roman" w:cs="Times New Roman"/>
                <w:bCs/>
                <w:color w:val="000000" w:themeColor="text1"/>
                <w:sz w:val="28"/>
                <w:szCs w:val="28"/>
                <w:lang w:val="en-US" w:eastAsia="en-US"/>
              </w:rPr>
            </w:pPr>
            <w:r w:rsidRPr="00046251">
              <w:rPr>
                <w:rFonts w:ascii="Times New Roman" w:eastAsia="Times New Roman" w:hAnsi="Times New Roman" w:cs="Times New Roman"/>
                <w:bCs/>
                <w:color w:val="000000" w:themeColor="text1"/>
                <w:sz w:val="28"/>
                <w:szCs w:val="28"/>
                <w:lang w:val="en-US" w:eastAsia="en-US"/>
              </w:rPr>
              <w:t>- Cách thức thực hiện: Thông qua các cách thức sau:</w:t>
            </w:r>
          </w:p>
          <w:p w14:paraId="5A99B66B" w14:textId="77777777" w:rsidR="001D3ABE" w:rsidRPr="00046251" w:rsidRDefault="001D3ABE" w:rsidP="009738FF">
            <w:pPr>
              <w:widowControl/>
              <w:spacing w:after="120"/>
              <w:ind w:left="57" w:right="57"/>
              <w:jc w:val="both"/>
              <w:rPr>
                <w:rFonts w:ascii="Times New Roman" w:eastAsia="Times New Roman" w:hAnsi="Times New Roman" w:cs="Times New Roman"/>
                <w:bCs/>
                <w:color w:val="000000" w:themeColor="text1"/>
                <w:sz w:val="28"/>
                <w:szCs w:val="28"/>
                <w:lang w:val="en-US" w:eastAsia="en-US"/>
              </w:rPr>
            </w:pPr>
            <w:r w:rsidRPr="00046251">
              <w:rPr>
                <w:rFonts w:ascii="Times New Roman" w:eastAsia="Times New Roman" w:hAnsi="Times New Roman" w:cs="Times New Roman"/>
                <w:bCs/>
                <w:color w:val="000000" w:themeColor="text1"/>
                <w:sz w:val="28"/>
                <w:szCs w:val="28"/>
                <w:lang w:val="en-US" w:eastAsia="en-US"/>
              </w:rPr>
              <w:t>+ Trực tiếp.</w:t>
            </w:r>
          </w:p>
          <w:p w14:paraId="55F81B29" w14:textId="77777777" w:rsidR="001D3ABE" w:rsidRPr="00046251" w:rsidRDefault="001D3ABE" w:rsidP="009738FF">
            <w:pPr>
              <w:widowControl/>
              <w:spacing w:after="120"/>
              <w:ind w:left="57" w:right="57"/>
              <w:jc w:val="both"/>
              <w:rPr>
                <w:rFonts w:ascii="Times New Roman" w:eastAsia="Times New Roman" w:hAnsi="Times New Roman" w:cs="Times New Roman"/>
                <w:bCs/>
                <w:color w:val="000000" w:themeColor="text1"/>
                <w:sz w:val="28"/>
                <w:szCs w:val="28"/>
                <w:lang w:val="en-US" w:eastAsia="en-US"/>
              </w:rPr>
            </w:pPr>
            <w:r w:rsidRPr="00046251">
              <w:rPr>
                <w:rFonts w:ascii="Times New Roman" w:eastAsia="Times New Roman" w:hAnsi="Times New Roman" w:cs="Times New Roman"/>
                <w:bCs/>
                <w:color w:val="000000" w:themeColor="text1"/>
                <w:sz w:val="28"/>
                <w:szCs w:val="28"/>
                <w:lang w:val="en-US" w:eastAsia="en-US"/>
              </w:rPr>
              <w:t>+ Qua dịch vụ bưu chính.</w:t>
            </w:r>
          </w:p>
          <w:p w14:paraId="63102573" w14:textId="220421E3" w:rsidR="001D3ABE" w:rsidRPr="00046251" w:rsidRDefault="001D3ABE" w:rsidP="009738FF">
            <w:pPr>
              <w:spacing w:after="120"/>
              <w:ind w:left="57" w:right="57"/>
              <w:jc w:val="both"/>
              <w:rPr>
                <w:rFonts w:ascii="Times New Roman" w:eastAsia="Times New Roman" w:hAnsi="Times New Roman" w:cs="Times New Roman"/>
                <w:bCs/>
                <w:color w:val="FF0000"/>
                <w:sz w:val="28"/>
                <w:szCs w:val="28"/>
                <w:lang w:val="en-US" w:eastAsia="en-US"/>
              </w:rPr>
            </w:pPr>
            <w:r w:rsidRPr="00046251">
              <w:rPr>
                <w:rFonts w:ascii="Times New Roman" w:eastAsia="Times New Roman" w:hAnsi="Times New Roman" w:cs="Times New Roman"/>
                <w:bCs/>
                <w:color w:val="000000" w:themeColor="text1"/>
                <w:sz w:val="28"/>
                <w:szCs w:val="28"/>
                <w:lang w:val="en-US" w:eastAsia="en-US"/>
              </w:rPr>
              <w:t xml:space="preserve">+ Trực tuyến tại địa chỉ: </w:t>
            </w:r>
            <w:r w:rsidRPr="00046251">
              <w:rPr>
                <w:rFonts w:ascii="Times New Roman" w:eastAsia="Times New Roman" w:hAnsi="Times New Roman" w:cs="Times New Roman"/>
                <w:bCs/>
                <w:color w:val="000000" w:themeColor="text1"/>
                <w:sz w:val="28"/>
                <w:szCs w:val="28"/>
                <w:lang w:val="en-US" w:eastAsia="en-US"/>
              </w:rPr>
              <w:lastRenderedPageBreak/>
              <w:t xml:space="preserve">https://dichvucong.quangngai.gov.vn; </w:t>
            </w:r>
            <w:hyperlink r:id="rId29" w:history="1">
              <w:r w:rsidRPr="00046251">
                <w:rPr>
                  <w:rStyle w:val="Hyperlink"/>
                  <w:rFonts w:ascii="Times New Roman" w:eastAsia="Times New Roman" w:hAnsi="Times New Roman" w:cs="Times New Roman"/>
                  <w:bCs/>
                  <w:color w:val="000000" w:themeColor="text1"/>
                  <w:sz w:val="28"/>
                  <w:szCs w:val="28"/>
                  <w:u w:val="none"/>
                  <w:lang w:val="en-US" w:eastAsia="en-US"/>
                </w:rPr>
                <w:t>https://dichvucong.gov.vn</w:t>
              </w:r>
            </w:hyperlink>
            <w:r w:rsidRPr="00046251">
              <w:rPr>
                <w:rFonts w:ascii="Times New Roman" w:eastAsia="Times New Roman" w:hAnsi="Times New Roman" w:cs="Times New Roman"/>
                <w:bCs/>
                <w:color w:val="auto"/>
                <w:sz w:val="28"/>
                <w:szCs w:val="28"/>
                <w:lang w:val="en-US" w:eastAsia="en-US"/>
              </w:rPr>
              <w:t>.</w:t>
            </w:r>
          </w:p>
        </w:tc>
        <w:tc>
          <w:tcPr>
            <w:tcW w:w="425" w:type="pct"/>
            <w:shd w:val="clear" w:color="auto" w:fill="FFFFFF"/>
            <w:vAlign w:val="center"/>
          </w:tcPr>
          <w:p w14:paraId="3ADDBB73" w14:textId="57564AE7" w:rsidR="001D3ABE" w:rsidRPr="00046251" w:rsidRDefault="001D3ABE"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lang w:val="en-US"/>
              </w:rPr>
              <w:lastRenderedPageBreak/>
              <w:t>Theo quy định hiện hành</w:t>
            </w:r>
          </w:p>
        </w:tc>
        <w:tc>
          <w:tcPr>
            <w:tcW w:w="943" w:type="pct"/>
            <w:shd w:val="clear" w:color="auto" w:fill="FFFFFF"/>
            <w:vAlign w:val="center"/>
          </w:tcPr>
          <w:p w14:paraId="0DE2B9B1" w14:textId="16F11C77" w:rsidR="001D3ABE" w:rsidRPr="00046251" w:rsidRDefault="001D3ABE"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(1) Luật Đất đai số 31/2024/QH15 ngày 18/01/2024. </w:t>
            </w:r>
          </w:p>
          <w:p w14:paraId="4DFA7B37" w14:textId="77777777" w:rsidR="001D3ABE" w:rsidRPr="00046251" w:rsidRDefault="001D3ABE"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37BE53BD" w14:textId="1D55C480" w:rsidR="001D3ABE" w:rsidRPr="00046251" w:rsidRDefault="001D3ABE"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(3) Nghị định số 102/2024/NĐ-CP ngày 30/7/2024 của Chính phủ quy định chi tiết thi hành một số điều của </w:t>
            </w:r>
            <w:r w:rsidRPr="00046251">
              <w:rPr>
                <w:rFonts w:ascii="Times New Roman" w:hAnsi="Times New Roman" w:cs="Times New Roman"/>
                <w:sz w:val="28"/>
                <w:szCs w:val="28"/>
              </w:rPr>
              <w:lastRenderedPageBreak/>
              <w:t>Luật Đất đai.</w:t>
            </w:r>
          </w:p>
        </w:tc>
        <w:tc>
          <w:tcPr>
            <w:tcW w:w="613" w:type="pct"/>
            <w:shd w:val="clear" w:color="auto" w:fill="FFFFFF"/>
            <w:vAlign w:val="center"/>
          </w:tcPr>
          <w:p w14:paraId="7E601BF7" w14:textId="77777777" w:rsidR="001D3ABE" w:rsidRPr="00046251" w:rsidRDefault="001D3ABE"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lastRenderedPageBreak/>
              <w:t xml:space="preserve">(1) UBND cấp huyện </w:t>
            </w:r>
          </w:p>
          <w:p w14:paraId="481DDF25" w14:textId="39A63305" w:rsidR="001D3ABE" w:rsidRPr="00046251" w:rsidRDefault="001D3ABE"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(2) Phòng Tài nguyên và Môi trường cấp huyện </w:t>
            </w:r>
          </w:p>
          <w:p w14:paraId="1B9F5932" w14:textId="3D067791" w:rsidR="001D3ABE" w:rsidRPr="00046251" w:rsidRDefault="001D3ABE" w:rsidP="009738FF">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rPr>
              <w:t>(3) Cơ quan thuế (nếu có)</w:t>
            </w:r>
          </w:p>
        </w:tc>
      </w:tr>
      <w:tr w:rsidR="001D3ABE" w:rsidRPr="00046251" w14:paraId="51739CCD" w14:textId="77777777" w:rsidTr="00C22B48">
        <w:tc>
          <w:tcPr>
            <w:tcW w:w="233" w:type="pct"/>
            <w:shd w:val="clear" w:color="auto" w:fill="FFFFFF"/>
            <w:vAlign w:val="center"/>
          </w:tcPr>
          <w:p w14:paraId="2FFA0C11" w14:textId="42E900C4" w:rsidR="001D3ABE" w:rsidRPr="00046251" w:rsidRDefault="001D3ABE" w:rsidP="009738FF">
            <w:pPr>
              <w:spacing w:after="120"/>
              <w:ind w:left="57" w:right="57"/>
              <w:jc w:val="center"/>
              <w:rPr>
                <w:rFonts w:ascii="Times New Roman" w:hAnsi="Times New Roman" w:cs="Times New Roman"/>
                <w:b/>
                <w:bCs/>
                <w:sz w:val="28"/>
                <w:szCs w:val="28"/>
                <w:lang w:val="en-US"/>
              </w:rPr>
            </w:pPr>
            <w:r w:rsidRPr="00046251">
              <w:rPr>
                <w:rFonts w:ascii="Times New Roman" w:hAnsi="Times New Roman" w:cs="Times New Roman"/>
                <w:sz w:val="28"/>
                <w:szCs w:val="28"/>
              </w:rPr>
              <w:lastRenderedPageBreak/>
              <w:t>21</w:t>
            </w:r>
          </w:p>
        </w:tc>
        <w:tc>
          <w:tcPr>
            <w:tcW w:w="1040" w:type="pct"/>
            <w:shd w:val="clear" w:color="auto" w:fill="FFFFFF"/>
            <w:vAlign w:val="center"/>
          </w:tcPr>
          <w:p w14:paraId="26ADAC83" w14:textId="6787432A" w:rsidR="001D3ABE" w:rsidRPr="00046251" w:rsidRDefault="001D3ABE" w:rsidP="009738FF">
            <w:pPr>
              <w:spacing w:after="120"/>
              <w:ind w:left="57" w:right="57"/>
              <w:jc w:val="both"/>
              <w:rPr>
                <w:rFonts w:ascii="Times New Roman" w:hAnsi="Times New Roman" w:cs="Times New Roman"/>
                <w:b/>
                <w:sz w:val="28"/>
                <w:szCs w:val="28"/>
                <w:lang w:val="en-US"/>
              </w:rPr>
            </w:pPr>
            <w:r w:rsidRPr="00046251">
              <w:rPr>
                <w:rFonts w:ascii="Times New Roman" w:hAnsi="Times New Roman" w:cs="Times New Roman"/>
                <w:sz w:val="28"/>
                <w:szCs w:val="28"/>
              </w:rPr>
              <w:t>Giải quyết tranh chấp đất đai thuộc thẩm quyền của Chủ tịch UBND cấp huyện</w:t>
            </w:r>
          </w:p>
        </w:tc>
        <w:tc>
          <w:tcPr>
            <w:tcW w:w="506" w:type="pct"/>
            <w:shd w:val="clear" w:color="auto" w:fill="FFFFFF"/>
            <w:vAlign w:val="center"/>
          </w:tcPr>
          <w:p w14:paraId="5B9B5227" w14:textId="0C0EF325" w:rsidR="001D3ABE" w:rsidRPr="00046251" w:rsidRDefault="001D3ABE" w:rsidP="009738FF">
            <w:pPr>
              <w:spacing w:after="120"/>
              <w:ind w:left="57" w:right="57"/>
              <w:jc w:val="both"/>
              <w:rPr>
                <w:rFonts w:ascii="Times New Roman" w:hAnsi="Times New Roman" w:cs="Times New Roman"/>
                <w:color w:val="000000" w:themeColor="text1"/>
                <w:sz w:val="28"/>
                <w:szCs w:val="28"/>
                <w:lang w:val="en-US"/>
              </w:rPr>
            </w:pPr>
            <w:r w:rsidRPr="00046251">
              <w:rPr>
                <w:rFonts w:ascii="Times New Roman" w:hAnsi="Times New Roman" w:cs="Times New Roman"/>
                <w:color w:val="000000" w:themeColor="text1"/>
                <w:sz w:val="28"/>
                <w:szCs w:val="28"/>
                <w:lang w:val="en-US"/>
              </w:rPr>
              <w:t xml:space="preserve"> Không quá 45 ngày kể từ ngày thụ lý đơn yêu cầu giải</w:t>
            </w:r>
          </w:p>
          <w:p w14:paraId="70AB8046" w14:textId="77777777" w:rsidR="001D3ABE" w:rsidRPr="00046251" w:rsidRDefault="001D3ABE" w:rsidP="009738FF">
            <w:pPr>
              <w:spacing w:after="120"/>
              <w:ind w:left="57" w:right="57"/>
              <w:jc w:val="both"/>
              <w:rPr>
                <w:rFonts w:ascii="Times New Roman" w:hAnsi="Times New Roman" w:cs="Times New Roman"/>
                <w:color w:val="000000" w:themeColor="text1"/>
                <w:sz w:val="28"/>
                <w:szCs w:val="28"/>
                <w:lang w:val="en-US"/>
              </w:rPr>
            </w:pPr>
            <w:r w:rsidRPr="00046251">
              <w:rPr>
                <w:rFonts w:ascii="Times New Roman" w:hAnsi="Times New Roman" w:cs="Times New Roman"/>
                <w:color w:val="000000" w:themeColor="text1"/>
                <w:sz w:val="28"/>
                <w:szCs w:val="28"/>
                <w:lang w:val="en-US"/>
              </w:rPr>
              <w:t>quyết tranh chấp đất đai; thời gian này không tính thời gian các ngày nghỉ, ngày lễ</w:t>
            </w:r>
          </w:p>
          <w:p w14:paraId="6FBFEA3D" w14:textId="7E650306" w:rsidR="001D3ABE" w:rsidRPr="00046251" w:rsidRDefault="001D3ABE" w:rsidP="009738FF">
            <w:pPr>
              <w:spacing w:after="120"/>
              <w:ind w:left="57" w:right="57"/>
              <w:jc w:val="both"/>
              <w:rPr>
                <w:rFonts w:ascii="Times New Roman" w:hAnsi="Times New Roman" w:cs="Times New Roman"/>
                <w:color w:val="000000" w:themeColor="text1"/>
                <w:sz w:val="28"/>
                <w:szCs w:val="28"/>
                <w:lang w:val="en-US"/>
              </w:rPr>
            </w:pPr>
            <w:r w:rsidRPr="00046251">
              <w:rPr>
                <w:rFonts w:ascii="Times New Roman" w:hAnsi="Times New Roman" w:cs="Times New Roman"/>
                <w:color w:val="000000" w:themeColor="text1"/>
                <w:sz w:val="28"/>
                <w:szCs w:val="28"/>
                <w:lang w:val="en-US"/>
              </w:rPr>
              <w:t>theo quy định của pháp luật.</w:t>
            </w:r>
          </w:p>
        </w:tc>
        <w:tc>
          <w:tcPr>
            <w:tcW w:w="1240" w:type="pct"/>
            <w:shd w:val="clear" w:color="auto" w:fill="FFFFFF"/>
            <w:vAlign w:val="center"/>
          </w:tcPr>
          <w:p w14:paraId="730B428D" w14:textId="6750897C" w:rsidR="001D3ABE" w:rsidRPr="00046251" w:rsidRDefault="001D3ABE" w:rsidP="009738FF">
            <w:pPr>
              <w:spacing w:after="120"/>
              <w:ind w:left="57" w:right="57"/>
              <w:jc w:val="both"/>
              <w:rPr>
                <w:rStyle w:val="fontstyle01"/>
                <w:rFonts w:ascii="Times New Roman" w:hAnsi="Times New Roman" w:cs="Times New Roman"/>
                <w:lang w:val="en-US"/>
              </w:rPr>
            </w:pPr>
          </w:p>
          <w:p w14:paraId="3D4A693F" w14:textId="48242C2B" w:rsidR="001D3ABE" w:rsidRPr="00046251" w:rsidRDefault="001D3ABE" w:rsidP="009738FF">
            <w:pPr>
              <w:spacing w:after="120"/>
              <w:ind w:left="57" w:right="57"/>
              <w:jc w:val="both"/>
              <w:rPr>
                <w:rFonts w:ascii="Times New Roman" w:hAnsi="Times New Roman" w:cs="Times New Roman"/>
                <w:sz w:val="28"/>
                <w:szCs w:val="28"/>
              </w:rPr>
            </w:pPr>
            <w:r w:rsidRPr="00046251">
              <w:rPr>
                <w:rStyle w:val="fontstyle01"/>
                <w:rFonts w:ascii="Times New Roman" w:hAnsi="Times New Roman" w:cs="Times New Roman"/>
              </w:rPr>
              <w:t xml:space="preserve">Người có đơn yêu cầu giải quyết tranh chấp gửi đơn </w:t>
            </w:r>
            <w:r w:rsidR="009738FF" w:rsidRPr="00046251">
              <w:rPr>
                <w:rStyle w:val="fontstyle01"/>
                <w:rFonts w:ascii="Times New Roman" w:hAnsi="Times New Roman" w:cs="Times New Roman"/>
                <w:lang w:val="en-US"/>
              </w:rPr>
              <w:t>UBND</w:t>
            </w:r>
            <w:r w:rsidRPr="00046251">
              <w:rPr>
                <w:rStyle w:val="fontstyle01"/>
                <w:rFonts w:ascii="Times New Roman" w:hAnsi="Times New Roman" w:cs="Times New Roman"/>
              </w:rPr>
              <w:t xml:space="preserve"> cấp</w:t>
            </w:r>
            <w:r w:rsidRPr="00046251">
              <w:rPr>
                <w:rFonts w:ascii="Times New Roman" w:hAnsi="Times New Roman" w:cs="Times New Roman"/>
                <w:sz w:val="28"/>
                <w:szCs w:val="28"/>
              </w:rPr>
              <w:br/>
            </w:r>
            <w:r w:rsidRPr="00046251">
              <w:rPr>
                <w:rStyle w:val="fontstyle01"/>
                <w:rFonts w:ascii="Times New Roman" w:hAnsi="Times New Roman" w:cs="Times New Roman"/>
              </w:rPr>
              <w:t>huyện thông qua dịch vụ bưu chính công ích hoặc trực tiếp tại Trụ sở tiếp công dân</w:t>
            </w:r>
            <w:r w:rsidRPr="00046251">
              <w:rPr>
                <w:rFonts w:ascii="Times New Roman" w:hAnsi="Times New Roman" w:cs="Times New Roman"/>
                <w:sz w:val="28"/>
                <w:szCs w:val="28"/>
              </w:rPr>
              <w:br/>
            </w:r>
            <w:r w:rsidRPr="00046251">
              <w:rPr>
                <w:rStyle w:val="fontstyle01"/>
                <w:rFonts w:ascii="Times New Roman" w:hAnsi="Times New Roman" w:cs="Times New Roman"/>
              </w:rPr>
              <w:t>cấp huyện.</w:t>
            </w:r>
          </w:p>
        </w:tc>
        <w:tc>
          <w:tcPr>
            <w:tcW w:w="425" w:type="pct"/>
            <w:shd w:val="clear" w:color="auto" w:fill="FFFFFF"/>
            <w:vAlign w:val="center"/>
          </w:tcPr>
          <w:p w14:paraId="5D1D4A25" w14:textId="24845B1C" w:rsidR="001D3ABE" w:rsidRPr="00046251" w:rsidRDefault="001D3ABE"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lang w:val="en-US"/>
              </w:rPr>
              <w:t>Theo quy định hiện hành</w:t>
            </w:r>
          </w:p>
        </w:tc>
        <w:tc>
          <w:tcPr>
            <w:tcW w:w="943" w:type="pct"/>
            <w:shd w:val="clear" w:color="auto" w:fill="FFFFFF"/>
            <w:vAlign w:val="center"/>
          </w:tcPr>
          <w:p w14:paraId="3C25C972" w14:textId="676D09C9" w:rsidR="001D3ABE" w:rsidRPr="00046251" w:rsidRDefault="001D3ABE"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(1) Luật Đất đai số 31/2024/QH15 ngày 18/01/2024. </w:t>
            </w:r>
          </w:p>
          <w:p w14:paraId="10ADF71B" w14:textId="77777777" w:rsidR="001D3ABE" w:rsidRPr="00046251" w:rsidRDefault="001D3ABE"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308A1F65" w14:textId="7CED6E5E" w:rsidR="001D3ABE" w:rsidRPr="00046251" w:rsidRDefault="001D3ABE"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(3) Nghị định số 102/2024/NĐ-CP ngày 30/7/2024 của Chính phủ quy định chi tiết thi hành một số điều của Luật Đất đai.</w:t>
            </w:r>
          </w:p>
        </w:tc>
        <w:tc>
          <w:tcPr>
            <w:tcW w:w="613" w:type="pct"/>
            <w:shd w:val="clear" w:color="auto" w:fill="FFFFFF"/>
            <w:vAlign w:val="center"/>
          </w:tcPr>
          <w:p w14:paraId="3BB008C1" w14:textId="77777777" w:rsidR="001D3ABE" w:rsidRPr="00046251" w:rsidRDefault="001D3ABE" w:rsidP="009738FF">
            <w:pPr>
              <w:spacing w:after="120"/>
              <w:ind w:left="57" w:right="57"/>
              <w:jc w:val="both"/>
              <w:rPr>
                <w:rFonts w:ascii="Times New Roman" w:hAnsi="Times New Roman" w:cs="Times New Roman"/>
                <w:sz w:val="28"/>
                <w:szCs w:val="28"/>
              </w:rPr>
            </w:pPr>
            <w:r w:rsidRPr="00046251">
              <w:rPr>
                <w:rFonts w:ascii="Times New Roman" w:hAnsi="Times New Roman" w:cs="Times New Roman"/>
                <w:sz w:val="28"/>
                <w:szCs w:val="28"/>
              </w:rPr>
              <w:t xml:space="preserve">(1) UBND cấp huyện </w:t>
            </w:r>
          </w:p>
          <w:p w14:paraId="3DE33BA2" w14:textId="2FEB3CB1" w:rsidR="001D3ABE" w:rsidRPr="00046251" w:rsidRDefault="001D3ABE" w:rsidP="0068339B">
            <w:pPr>
              <w:spacing w:after="120"/>
              <w:ind w:left="57" w:right="57"/>
              <w:jc w:val="both"/>
              <w:rPr>
                <w:rFonts w:ascii="Times New Roman" w:hAnsi="Times New Roman" w:cs="Times New Roman"/>
                <w:sz w:val="28"/>
                <w:szCs w:val="28"/>
                <w:lang w:val="en-US"/>
              </w:rPr>
            </w:pPr>
            <w:r w:rsidRPr="00046251">
              <w:rPr>
                <w:rFonts w:ascii="Times New Roman" w:hAnsi="Times New Roman" w:cs="Times New Roman"/>
                <w:sz w:val="28"/>
                <w:szCs w:val="28"/>
              </w:rPr>
              <w:t xml:space="preserve">(2) </w:t>
            </w:r>
            <w:r w:rsidR="0068339B" w:rsidRPr="00046251">
              <w:rPr>
                <w:rFonts w:ascii="Times New Roman" w:hAnsi="Times New Roman" w:cs="Times New Roman"/>
                <w:sz w:val="28"/>
                <w:szCs w:val="28"/>
                <w:lang w:val="en-US"/>
              </w:rPr>
              <w:t>UBND</w:t>
            </w:r>
            <w:r w:rsidRPr="00046251">
              <w:rPr>
                <w:rFonts w:ascii="Times New Roman" w:hAnsi="Times New Roman" w:cs="Times New Roman"/>
                <w:sz w:val="28"/>
                <w:szCs w:val="28"/>
              </w:rPr>
              <w:t xml:space="preserve"> cấp xã, Phòng Tài nguyên và Môi trường và các phòng ban của </w:t>
            </w:r>
            <w:r w:rsidR="0068339B" w:rsidRPr="00046251">
              <w:rPr>
                <w:rFonts w:ascii="Times New Roman" w:hAnsi="Times New Roman" w:cs="Times New Roman"/>
                <w:sz w:val="28"/>
                <w:szCs w:val="28"/>
                <w:lang w:val="en-US"/>
              </w:rPr>
              <w:t>UBND cấp</w:t>
            </w:r>
            <w:r w:rsidRPr="00046251">
              <w:rPr>
                <w:rFonts w:ascii="Times New Roman" w:hAnsi="Times New Roman" w:cs="Times New Roman"/>
                <w:sz w:val="28"/>
                <w:szCs w:val="28"/>
              </w:rPr>
              <w:t xml:space="preserve"> huyện</w:t>
            </w:r>
          </w:p>
        </w:tc>
      </w:tr>
    </w:tbl>
    <w:p w14:paraId="4A8DFF6F" w14:textId="77777777" w:rsidR="00431754" w:rsidRPr="00046251" w:rsidRDefault="00431754" w:rsidP="00046251">
      <w:pPr>
        <w:spacing w:before="120" w:after="120"/>
        <w:ind w:left="57" w:right="57" w:firstLine="720"/>
        <w:jc w:val="both"/>
        <w:rPr>
          <w:rFonts w:ascii="Times New Roman" w:hAnsi="Times New Roman" w:cs="Times New Roman"/>
          <w:color w:val="auto"/>
          <w:sz w:val="28"/>
          <w:szCs w:val="28"/>
        </w:rPr>
      </w:pPr>
      <w:bookmarkStart w:id="0" w:name="_GoBack"/>
      <w:r w:rsidRPr="00046251">
        <w:rPr>
          <w:rFonts w:ascii="Times New Roman" w:hAnsi="Times New Roman" w:cs="Times New Roman"/>
          <w:b/>
          <w:i/>
          <w:color w:val="000000" w:themeColor="text1"/>
          <w:sz w:val="28"/>
          <w:szCs w:val="28"/>
          <w:vertAlign w:val="superscript"/>
          <w:lang w:val="en-US"/>
        </w:rPr>
        <w:t xml:space="preserve">(1) </w:t>
      </w:r>
      <w:r w:rsidRPr="00046251">
        <w:rPr>
          <w:rFonts w:ascii="Times New Roman" w:hAnsi="Times New Roman" w:cs="Times New Roman"/>
          <w:color w:val="auto"/>
          <w:sz w:val="28"/>
          <w:szCs w:val="28"/>
        </w:rPr>
        <w:t xml:space="preserve">Thời gian giải quyết </w:t>
      </w:r>
      <w:r w:rsidRPr="00046251">
        <w:rPr>
          <w:rFonts w:ascii="Times New Roman" w:hAnsi="Times New Roman" w:cs="Times New Roman"/>
          <w:color w:val="auto"/>
          <w:sz w:val="28"/>
          <w:szCs w:val="28"/>
          <w:lang w:val="en-US"/>
        </w:rPr>
        <w:t xml:space="preserve">các TTHC trong lĩnh vực đất đai </w:t>
      </w:r>
      <w:r w:rsidRPr="00046251">
        <w:rPr>
          <w:rFonts w:ascii="Times New Roman" w:hAnsi="Times New Roman" w:cs="Times New Roman"/>
          <w:color w:val="auto"/>
          <w:sz w:val="28"/>
          <w:szCs w:val="28"/>
        </w:rPr>
        <w:t>được tính</w:t>
      </w:r>
      <w:r w:rsidRPr="00046251">
        <w:rPr>
          <w:rFonts w:ascii="Times New Roman" w:hAnsi="Times New Roman" w:cs="Times New Roman"/>
          <w:color w:val="auto"/>
          <w:sz w:val="28"/>
          <w:szCs w:val="28"/>
          <w:lang w:val="en-US"/>
        </w:rPr>
        <w:t xml:space="preserve"> </w:t>
      </w:r>
      <w:r w:rsidRPr="00046251">
        <w:rPr>
          <w:rFonts w:ascii="Times New Roman" w:hAnsi="Times New Roman" w:cs="Times New Roman"/>
          <w:color w:val="auto"/>
          <w:sz w:val="28"/>
          <w:szCs w:val="28"/>
        </w:rPr>
        <w:t>kể từ ngày nhận được hồ sơ hợp lệ, không bao gồm thời gian giải quyết của các cơ quan sau đây:</w:t>
      </w:r>
      <w:r w:rsidRPr="00046251">
        <w:rPr>
          <w:rFonts w:ascii="Times New Roman" w:hAnsi="Times New Roman" w:cs="Times New Roman"/>
          <w:color w:val="auto"/>
          <w:sz w:val="28"/>
          <w:szCs w:val="28"/>
          <w:lang w:val="en-US"/>
        </w:rPr>
        <w:t xml:space="preserve"> </w:t>
      </w:r>
      <w:r w:rsidRPr="00046251">
        <w:rPr>
          <w:rFonts w:ascii="Times New Roman" w:hAnsi="Times New Roman" w:cs="Times New Roman"/>
          <w:color w:val="auto"/>
          <w:sz w:val="28"/>
          <w:szCs w:val="28"/>
        </w:rPr>
        <w:t>Thời gian giải quyết của cơ quan có chức năng quản lý đất đai về xác định giá đất cụ thể theo quy định;</w:t>
      </w:r>
      <w:r w:rsidRPr="00046251">
        <w:rPr>
          <w:rFonts w:ascii="Times New Roman" w:hAnsi="Times New Roman" w:cs="Times New Roman"/>
          <w:color w:val="auto"/>
          <w:sz w:val="28"/>
          <w:szCs w:val="28"/>
          <w:lang w:val="en-US"/>
        </w:rPr>
        <w:t xml:space="preserve"> t</w:t>
      </w:r>
      <w:r w:rsidRPr="00046251">
        <w:rPr>
          <w:rFonts w:ascii="Times New Roman" w:hAnsi="Times New Roman" w:cs="Times New Roman"/>
          <w:color w:val="auto"/>
          <w:sz w:val="28"/>
          <w:szCs w:val="28"/>
        </w:rPr>
        <w:t>hời gian giải quyết của cơ quan có thẩm quyền về khoản được trừ vào tiền sử dụng đất, tiền thuê đất theo quy định;</w:t>
      </w:r>
      <w:r w:rsidRPr="00046251">
        <w:rPr>
          <w:rFonts w:ascii="Times New Roman" w:hAnsi="Times New Roman" w:cs="Times New Roman"/>
          <w:color w:val="auto"/>
          <w:sz w:val="28"/>
          <w:szCs w:val="28"/>
          <w:lang w:val="en-US"/>
        </w:rPr>
        <w:t xml:space="preserve"> </w:t>
      </w:r>
      <w:r w:rsidRPr="00046251">
        <w:rPr>
          <w:rFonts w:ascii="Times New Roman" w:hAnsi="Times New Roman" w:cs="Times New Roman"/>
          <w:color w:val="auto"/>
          <w:sz w:val="28"/>
          <w:szCs w:val="28"/>
          <w:lang w:val="en-US"/>
        </w:rPr>
        <w:lastRenderedPageBreak/>
        <w:t>t</w:t>
      </w:r>
      <w:r w:rsidRPr="00046251">
        <w:rPr>
          <w:rFonts w:ascii="Times New Roman" w:hAnsi="Times New Roman" w:cs="Times New Roman"/>
          <w:color w:val="auto"/>
          <w:sz w:val="28"/>
          <w:szCs w:val="28"/>
        </w:rPr>
        <w:t>hời gian giải quyết của cơ quan thuế về xác định đơn giá thuê đất, số tiền sử dụng đất, tiền thuê đất phải nộp, miễn, giảm, ghi nợ tiền sử dụng đất, tiền thuê đất, phí, lệ phí theo quy định;</w:t>
      </w:r>
      <w:r w:rsidRPr="00046251">
        <w:rPr>
          <w:rFonts w:ascii="Times New Roman" w:hAnsi="Times New Roman" w:cs="Times New Roman"/>
          <w:color w:val="auto"/>
          <w:sz w:val="28"/>
          <w:szCs w:val="28"/>
          <w:lang w:val="en-US"/>
        </w:rPr>
        <w:t xml:space="preserve"> t</w:t>
      </w:r>
      <w:r w:rsidRPr="00046251">
        <w:rPr>
          <w:rFonts w:ascii="Times New Roman" w:hAnsi="Times New Roman" w:cs="Times New Roman"/>
          <w:color w:val="auto"/>
          <w:sz w:val="28"/>
          <w:szCs w:val="28"/>
        </w:rPr>
        <w:t>hời gian thực hiện nghĩa vụ tài chính của người sử dụng đất;</w:t>
      </w:r>
      <w:r w:rsidRPr="00046251">
        <w:rPr>
          <w:rFonts w:ascii="Times New Roman" w:hAnsi="Times New Roman" w:cs="Times New Roman"/>
          <w:color w:val="auto"/>
          <w:sz w:val="28"/>
          <w:szCs w:val="28"/>
          <w:lang w:val="en-US"/>
        </w:rPr>
        <w:t xml:space="preserve"> t</w:t>
      </w:r>
      <w:r w:rsidRPr="00046251">
        <w:rPr>
          <w:rFonts w:ascii="Times New Roman" w:hAnsi="Times New Roman" w:cs="Times New Roman"/>
          <w:color w:val="auto"/>
          <w:sz w:val="28"/>
          <w:szCs w:val="28"/>
        </w:rPr>
        <w:t>hời gian người sử dụng đất thỏa thuận để thực hiện tích tụ đất nông nghiệp, góp quyền sử dụng đất, điều chỉnh lại đất đai;</w:t>
      </w:r>
      <w:r w:rsidRPr="00046251">
        <w:rPr>
          <w:rFonts w:ascii="Times New Roman" w:hAnsi="Times New Roman" w:cs="Times New Roman"/>
          <w:color w:val="auto"/>
          <w:sz w:val="28"/>
          <w:szCs w:val="28"/>
          <w:lang w:val="en-US"/>
        </w:rPr>
        <w:t xml:space="preserve"> t</w:t>
      </w:r>
      <w:r w:rsidRPr="00046251">
        <w:rPr>
          <w:rFonts w:ascii="Times New Roman" w:hAnsi="Times New Roman" w:cs="Times New Roman"/>
          <w:color w:val="auto"/>
          <w:sz w:val="28"/>
          <w:szCs w:val="28"/>
        </w:rPr>
        <w:t>hời gian trích đo địa chính thửa đất.</w:t>
      </w:r>
      <w:r w:rsidRPr="00046251">
        <w:rPr>
          <w:rFonts w:ascii="Times New Roman" w:hAnsi="Times New Roman" w:cs="Times New Roman"/>
          <w:color w:val="auto"/>
          <w:sz w:val="28"/>
          <w:szCs w:val="28"/>
          <w:lang w:val="en-US"/>
        </w:rPr>
        <w:t xml:space="preserve"> </w:t>
      </w:r>
      <w:r w:rsidRPr="00046251">
        <w:rPr>
          <w:rFonts w:ascii="Times New Roman" w:hAnsi="Times New Roman" w:cs="Times New Roman"/>
          <w:color w:val="auto"/>
          <w:sz w:val="28"/>
          <w:szCs w:val="28"/>
        </w:rPr>
        <w:t>Đối với các xã miền núi, biên giới; đảo; vùng có điều kiện kinh tế - xã hội khó khăn; vùng có điều kiện kinh tế - xã hội đặc biệt khó khăn thì thời gian thực hiện đối với từng thủ tục hành chính được tăng thêm 10 ngày</w:t>
      </w:r>
      <w:r w:rsidRPr="00046251">
        <w:rPr>
          <w:rFonts w:ascii="Times New Roman" w:hAnsi="Times New Roman" w:cs="Times New Roman"/>
          <w:color w:val="auto"/>
          <w:sz w:val="28"/>
          <w:szCs w:val="28"/>
          <w:lang w:val="en-US"/>
        </w:rPr>
        <w:t>.</w:t>
      </w:r>
    </w:p>
    <w:p w14:paraId="448D2C93" w14:textId="2D664D2C" w:rsidR="00431754" w:rsidRPr="00046251" w:rsidRDefault="00431754" w:rsidP="009738FF">
      <w:pPr>
        <w:pStyle w:val="NormalWeb"/>
        <w:spacing w:before="0" w:beforeAutospacing="0" w:after="120" w:afterAutospacing="0"/>
        <w:ind w:left="57" w:right="57"/>
        <w:jc w:val="both"/>
        <w:rPr>
          <w:sz w:val="28"/>
          <w:szCs w:val="28"/>
        </w:rPr>
      </w:pPr>
      <w:r w:rsidRPr="00046251">
        <w:rPr>
          <w:sz w:val="28"/>
          <w:szCs w:val="28"/>
        </w:rPr>
        <w:tab/>
        <w:t>Riêng thời gian thực hiện thủ tục đăng ký đất đai, tài sản gắn liền với đất, cấp Giấy chứng nhận quyền sử dụng đất, quyền sở hữu tài sản gắn liền với đất được tính kể từ ngày nhận được hồ sơ đã đảm bảo tính đầy đủ, thống nhất theo quy định;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 Đối với các xã miền núi, hải đảo, vùng sâu, vùng xa, vùng có điều kiện kinh tế - xã hội khó khăn, vùng có điều kiện kinh tế - xã hội đặc biệt khó khăn thì thời gian thực hiện đối với từng loại thủ tục quy định tại Điều này được tăng thêm 10 ngày làm việc.</w:t>
      </w:r>
      <w:r w:rsidR="00046251" w:rsidRPr="00046251">
        <w:rPr>
          <w:sz w:val="28"/>
          <w:szCs w:val="28"/>
        </w:rPr>
        <w:t>/.</w:t>
      </w:r>
    </w:p>
    <w:bookmarkEnd w:id="0"/>
    <w:p w14:paraId="76F3E8C7" w14:textId="305CBA0A" w:rsidR="00431754" w:rsidRPr="009738FF" w:rsidRDefault="0068339B" w:rsidP="009738FF">
      <w:pPr>
        <w:autoSpaceDE w:val="0"/>
        <w:autoSpaceDN w:val="0"/>
        <w:adjustRightInd w:val="0"/>
        <w:spacing w:after="120"/>
        <w:ind w:left="57" w:right="57" w:firstLine="720"/>
        <w:jc w:val="both"/>
        <w:rPr>
          <w:rFonts w:ascii="Times New Roman" w:hAnsi="Times New Roman" w:cs="Times New Roman"/>
          <w:sz w:val="28"/>
          <w:szCs w:val="28"/>
        </w:rPr>
      </w:pPr>
      <w:r w:rsidRPr="00046251">
        <w:rPr>
          <w:noProof/>
          <w:sz w:val="28"/>
          <w:szCs w:val="28"/>
          <w:lang w:val="en-US" w:eastAsia="en-US"/>
        </w:rPr>
        <mc:AlternateContent>
          <mc:Choice Requires="wps">
            <w:drawing>
              <wp:anchor distT="0" distB="0" distL="114300" distR="114300" simplePos="0" relativeHeight="251668480" behindDoc="0" locked="0" layoutInCell="1" allowOverlap="1" wp14:anchorId="236468AD" wp14:editId="45FA2302">
                <wp:simplePos x="0" y="0"/>
                <wp:positionH relativeFrom="column">
                  <wp:posOffset>2887980</wp:posOffset>
                </wp:positionH>
                <wp:positionV relativeFrom="paragraph">
                  <wp:posOffset>-635</wp:posOffset>
                </wp:positionV>
                <wp:extent cx="34099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3409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4pt,-.05pt" to="495.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" strokecolor="black [3200]" strokeweight=".5pt">
                <v:stroke joinstyle="miter"/>
              </v:line>
            </w:pict>
          </mc:Fallback>
        </mc:AlternateContent>
      </w:r>
    </w:p>
    <w:p w14:paraId="06361148" w14:textId="77777777" w:rsidR="00431754" w:rsidRPr="009738FF" w:rsidRDefault="00431754" w:rsidP="009738FF">
      <w:pPr>
        <w:spacing w:after="120"/>
        <w:ind w:left="57" w:right="57"/>
        <w:jc w:val="both"/>
        <w:rPr>
          <w:rFonts w:ascii="Times New Roman" w:hAnsi="Times New Roman" w:cs="Times New Roman"/>
          <w:color w:val="000000" w:themeColor="text1"/>
          <w:sz w:val="28"/>
          <w:szCs w:val="28"/>
        </w:rPr>
      </w:pPr>
    </w:p>
    <w:p w14:paraId="43D3F40A" w14:textId="5EDEA3E7" w:rsidR="000D60D5" w:rsidRPr="009738FF" w:rsidRDefault="000D60D5" w:rsidP="009738FF">
      <w:pPr>
        <w:autoSpaceDE w:val="0"/>
        <w:autoSpaceDN w:val="0"/>
        <w:adjustRightInd w:val="0"/>
        <w:spacing w:after="120"/>
        <w:ind w:left="57" w:right="57" w:firstLine="720"/>
        <w:jc w:val="both"/>
        <w:rPr>
          <w:rFonts w:ascii="Times New Roman" w:hAnsi="Times New Roman" w:cs="Times New Roman"/>
          <w:color w:val="000000" w:themeColor="text1"/>
          <w:sz w:val="28"/>
          <w:szCs w:val="28"/>
        </w:rPr>
      </w:pPr>
    </w:p>
    <w:sectPr w:rsidR="000D60D5" w:rsidRPr="009738FF" w:rsidSect="00C22B48">
      <w:headerReference w:type="default" r:id="rId30"/>
      <w:pgSz w:w="16840" w:h="11907" w:orient="landscape" w:code="9"/>
      <w:pgMar w:top="851" w:right="851" w:bottom="851" w:left="1077" w:header="851" w:footer="55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A940CF" w14:textId="77777777" w:rsidR="00605B8D" w:rsidRDefault="00605B8D" w:rsidP="007978B8">
      <w:r>
        <w:separator/>
      </w:r>
    </w:p>
  </w:endnote>
  <w:endnote w:type="continuationSeparator" w:id="0">
    <w:p w14:paraId="7685CE69" w14:textId="77777777" w:rsidR="00605B8D" w:rsidRDefault="00605B8D" w:rsidP="0079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DejaVu Sans Condensed">
    <w:altName w:val="Segoe UI"/>
    <w:charset w:val="00"/>
    <w:family w:val="swiss"/>
    <w:pitch w:val="variable"/>
    <w:sig w:usb0="E7003EFF" w:usb1="D200FDFF" w:usb2="0004602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95B39" w14:textId="77777777" w:rsidR="00605B8D" w:rsidRDefault="00605B8D" w:rsidP="007978B8">
      <w:r>
        <w:separator/>
      </w:r>
    </w:p>
  </w:footnote>
  <w:footnote w:type="continuationSeparator" w:id="0">
    <w:p w14:paraId="3EE6EEE1" w14:textId="77777777" w:rsidR="00605B8D" w:rsidRDefault="00605B8D" w:rsidP="00797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639688"/>
      <w:docPartObj>
        <w:docPartGallery w:val="Page Numbers (Top of Page)"/>
        <w:docPartUnique/>
      </w:docPartObj>
    </w:sdtPr>
    <w:sdtContent>
      <w:p w14:paraId="3A4ACA6B" w14:textId="3E686081" w:rsidR="00FA3EEC" w:rsidRDefault="00FA3EEC">
        <w:pPr>
          <w:pStyle w:val="Header"/>
          <w:jc w:val="center"/>
        </w:pPr>
        <w:r w:rsidRPr="00ED7D0F">
          <w:rPr>
            <w:rFonts w:ascii="Times New Roman" w:hAnsi="Times New Roman" w:cs="Times New Roman"/>
          </w:rPr>
          <w:fldChar w:fldCharType="begin"/>
        </w:r>
        <w:r w:rsidRPr="00ED7D0F">
          <w:rPr>
            <w:rFonts w:ascii="Times New Roman" w:hAnsi="Times New Roman" w:cs="Times New Roman"/>
          </w:rPr>
          <w:instrText xml:space="preserve"> PAGE   \* MERGEFORMAT </w:instrText>
        </w:r>
        <w:r w:rsidRPr="00ED7D0F">
          <w:rPr>
            <w:rFonts w:ascii="Times New Roman" w:hAnsi="Times New Roman" w:cs="Times New Roman"/>
          </w:rPr>
          <w:fldChar w:fldCharType="separate"/>
        </w:r>
        <w:r w:rsidR="00C1469D">
          <w:rPr>
            <w:rFonts w:ascii="Times New Roman" w:hAnsi="Times New Roman" w:cs="Times New Roman"/>
            <w:noProof/>
          </w:rPr>
          <w:t>23</w:t>
        </w:r>
        <w:r w:rsidRPr="00ED7D0F">
          <w:rPr>
            <w:rFonts w:ascii="Times New Roman" w:hAnsi="Times New Roman" w:cs="Times New Roman"/>
          </w:rPr>
          <w:fldChar w:fldCharType="end"/>
        </w:r>
      </w:p>
    </w:sdtContent>
  </w:sdt>
  <w:p w14:paraId="62443785" w14:textId="77777777" w:rsidR="00FA3EEC" w:rsidRDefault="00FA3E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B3F24"/>
    <w:multiLevelType w:val="hybridMultilevel"/>
    <w:tmpl w:val="A9CA42A0"/>
    <w:lvl w:ilvl="0" w:tplc="5CD841AA">
      <w:numFmt w:val="bullet"/>
      <w:lvlText w:val="-"/>
      <w:lvlJc w:val="left"/>
      <w:pPr>
        <w:ind w:left="720" w:hanging="360"/>
      </w:pPr>
      <w:rPr>
        <w:rFonts w:ascii="Times New Roman" w:eastAsia="DejaVu Sans Condense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436EF3"/>
    <w:multiLevelType w:val="hybridMultilevel"/>
    <w:tmpl w:val="39304302"/>
    <w:lvl w:ilvl="0" w:tplc="5CD841AA">
      <w:numFmt w:val="bullet"/>
      <w:lvlText w:val="-"/>
      <w:lvlJc w:val="left"/>
      <w:pPr>
        <w:ind w:left="360" w:hanging="360"/>
      </w:pPr>
      <w:rPr>
        <w:rFonts w:ascii="Times New Roman" w:eastAsia="DejaVu Sans Condense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120640"/>
    <w:multiLevelType w:val="hybridMultilevel"/>
    <w:tmpl w:val="DBC4B0A2"/>
    <w:lvl w:ilvl="0" w:tplc="5C6AA90C">
      <w:start w:val="1"/>
      <w:numFmt w:val="bullet"/>
      <w:lvlText w:val="-"/>
      <w:lvlJc w:val="left"/>
      <w:pPr>
        <w:ind w:left="720" w:hanging="360"/>
      </w:pPr>
      <w:rPr>
        <w:rFonts w:ascii="Times New Roman" w:eastAsia="DejaVu Sans Condensed"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6A344E"/>
    <w:multiLevelType w:val="hybridMultilevel"/>
    <w:tmpl w:val="59A0B75C"/>
    <w:lvl w:ilvl="0" w:tplc="F2265214">
      <w:start w:val="1"/>
      <w:numFmt w:val="upperRoman"/>
      <w:lvlText w:val="%1."/>
      <w:lvlJc w:val="left"/>
      <w:pPr>
        <w:ind w:left="1080" w:hanging="720"/>
      </w:pPr>
      <w:rPr>
        <w:rFonts w:eastAsia="MS Mincho"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270FF8"/>
    <w:multiLevelType w:val="hybridMultilevel"/>
    <w:tmpl w:val="443883BE"/>
    <w:lvl w:ilvl="0" w:tplc="C08C69C6">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4B193969"/>
    <w:multiLevelType w:val="hybridMultilevel"/>
    <w:tmpl w:val="D2849084"/>
    <w:lvl w:ilvl="0" w:tplc="FC64485E">
      <w:start w:val="1"/>
      <w:numFmt w:val="upperRoman"/>
      <w:lvlText w:val="%1."/>
      <w:lvlJc w:val="left"/>
      <w:pPr>
        <w:ind w:left="777" w:hanging="720"/>
      </w:pPr>
      <w:rPr>
        <w:rFonts w:eastAsia="MS Mincho" w:hint="default"/>
        <w:color w:val="000000"/>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6">
    <w:nsid w:val="4B484D7A"/>
    <w:multiLevelType w:val="hybridMultilevel"/>
    <w:tmpl w:val="E97CE346"/>
    <w:lvl w:ilvl="0" w:tplc="5CD841AA">
      <w:numFmt w:val="bullet"/>
      <w:lvlText w:val="-"/>
      <w:lvlJc w:val="left"/>
      <w:pPr>
        <w:ind w:left="720" w:hanging="360"/>
      </w:pPr>
      <w:rPr>
        <w:rFonts w:ascii="Times New Roman" w:eastAsia="DejaVu Sans Condense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502932"/>
    <w:multiLevelType w:val="hybridMultilevel"/>
    <w:tmpl w:val="17708D9E"/>
    <w:lvl w:ilvl="0" w:tplc="C082B85C">
      <w:start w:val="12"/>
      <w:numFmt w:val="bullet"/>
      <w:lvlText w:val="-"/>
      <w:lvlJc w:val="left"/>
      <w:pPr>
        <w:ind w:left="417" w:hanging="360"/>
      </w:pPr>
      <w:rPr>
        <w:rFonts w:ascii="Times New Roman" w:eastAsia="DejaVu Sans Condensed" w:hAnsi="Times New Roman" w:cs="Times New Roman" w:hint="default"/>
        <w:sz w:val="28"/>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8">
    <w:nsid w:val="535E0538"/>
    <w:multiLevelType w:val="hybridMultilevel"/>
    <w:tmpl w:val="0ACEF36E"/>
    <w:lvl w:ilvl="0" w:tplc="3BCA24A4">
      <w:numFmt w:val="bullet"/>
      <w:lvlText w:val="-"/>
      <w:lvlJc w:val="left"/>
      <w:pPr>
        <w:ind w:left="417" w:hanging="360"/>
      </w:pPr>
      <w:rPr>
        <w:rFonts w:ascii="Times New Roman" w:eastAsia="DejaVu Sans Condensed"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9">
    <w:nsid w:val="5E9E2E10"/>
    <w:multiLevelType w:val="hybridMultilevel"/>
    <w:tmpl w:val="D0AA90AC"/>
    <w:lvl w:ilvl="0" w:tplc="5CD841AA">
      <w:numFmt w:val="bullet"/>
      <w:lvlText w:val="-"/>
      <w:lvlJc w:val="left"/>
      <w:pPr>
        <w:ind w:left="720" w:hanging="360"/>
      </w:pPr>
      <w:rPr>
        <w:rFonts w:ascii="Times New Roman" w:eastAsia="DejaVu Sans Condense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243BC2"/>
    <w:multiLevelType w:val="hybridMultilevel"/>
    <w:tmpl w:val="75B071A8"/>
    <w:lvl w:ilvl="0" w:tplc="5CD841AA">
      <w:numFmt w:val="bullet"/>
      <w:lvlText w:val="-"/>
      <w:lvlJc w:val="left"/>
      <w:pPr>
        <w:ind w:left="720" w:hanging="360"/>
      </w:pPr>
      <w:rPr>
        <w:rFonts w:ascii="Times New Roman" w:eastAsia="DejaVu Sans Condense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5F5100"/>
    <w:multiLevelType w:val="hybridMultilevel"/>
    <w:tmpl w:val="982C6114"/>
    <w:lvl w:ilvl="0" w:tplc="A462EAEA">
      <w:start w:val="1"/>
      <w:numFmt w:val="upperRoman"/>
      <w:lvlText w:val="%1."/>
      <w:lvlJc w:val="left"/>
      <w:pPr>
        <w:ind w:left="1497" w:hanging="720"/>
      </w:pPr>
      <w:rPr>
        <w:rFonts w:eastAsia="MS Mincho" w:hint="default"/>
        <w:color w:val="000000"/>
      </w:rPr>
    </w:lvl>
    <w:lvl w:ilvl="1" w:tplc="04090019" w:tentative="1">
      <w:start w:val="1"/>
      <w:numFmt w:val="lowerLetter"/>
      <w:lvlText w:val="%2."/>
      <w:lvlJc w:val="left"/>
      <w:pPr>
        <w:ind w:left="1857" w:hanging="360"/>
      </w:pPr>
    </w:lvl>
    <w:lvl w:ilvl="2" w:tplc="0409001B" w:tentative="1">
      <w:start w:val="1"/>
      <w:numFmt w:val="lowerRoman"/>
      <w:lvlText w:val="%3."/>
      <w:lvlJc w:val="right"/>
      <w:pPr>
        <w:ind w:left="2577" w:hanging="180"/>
      </w:pPr>
    </w:lvl>
    <w:lvl w:ilvl="3" w:tplc="0409000F" w:tentative="1">
      <w:start w:val="1"/>
      <w:numFmt w:val="decimal"/>
      <w:lvlText w:val="%4."/>
      <w:lvlJc w:val="left"/>
      <w:pPr>
        <w:ind w:left="3297" w:hanging="360"/>
      </w:pPr>
    </w:lvl>
    <w:lvl w:ilvl="4" w:tplc="04090019" w:tentative="1">
      <w:start w:val="1"/>
      <w:numFmt w:val="lowerLetter"/>
      <w:lvlText w:val="%5."/>
      <w:lvlJc w:val="left"/>
      <w:pPr>
        <w:ind w:left="4017" w:hanging="360"/>
      </w:pPr>
    </w:lvl>
    <w:lvl w:ilvl="5" w:tplc="0409001B" w:tentative="1">
      <w:start w:val="1"/>
      <w:numFmt w:val="lowerRoman"/>
      <w:lvlText w:val="%6."/>
      <w:lvlJc w:val="right"/>
      <w:pPr>
        <w:ind w:left="4737" w:hanging="180"/>
      </w:pPr>
    </w:lvl>
    <w:lvl w:ilvl="6" w:tplc="0409000F" w:tentative="1">
      <w:start w:val="1"/>
      <w:numFmt w:val="decimal"/>
      <w:lvlText w:val="%7."/>
      <w:lvlJc w:val="left"/>
      <w:pPr>
        <w:ind w:left="5457" w:hanging="360"/>
      </w:pPr>
    </w:lvl>
    <w:lvl w:ilvl="7" w:tplc="04090019" w:tentative="1">
      <w:start w:val="1"/>
      <w:numFmt w:val="lowerLetter"/>
      <w:lvlText w:val="%8."/>
      <w:lvlJc w:val="left"/>
      <w:pPr>
        <w:ind w:left="6177" w:hanging="360"/>
      </w:pPr>
    </w:lvl>
    <w:lvl w:ilvl="8" w:tplc="0409001B" w:tentative="1">
      <w:start w:val="1"/>
      <w:numFmt w:val="lowerRoman"/>
      <w:lvlText w:val="%9."/>
      <w:lvlJc w:val="right"/>
      <w:pPr>
        <w:ind w:left="6897" w:hanging="180"/>
      </w:pPr>
    </w:lvl>
  </w:abstractNum>
  <w:abstractNum w:abstractNumId="12">
    <w:nsid w:val="7FA6694A"/>
    <w:multiLevelType w:val="hybridMultilevel"/>
    <w:tmpl w:val="7D524FFA"/>
    <w:lvl w:ilvl="0" w:tplc="2EF26008">
      <w:numFmt w:val="bullet"/>
      <w:lvlText w:val="-"/>
      <w:lvlJc w:val="left"/>
      <w:pPr>
        <w:ind w:left="474" w:hanging="360"/>
      </w:pPr>
      <w:rPr>
        <w:rFonts w:ascii="Times New Roman" w:eastAsia="DejaVu Sans Condensed" w:hAnsi="Times New Roman" w:cs="Times New Roman" w:hint="default"/>
      </w:rPr>
    </w:lvl>
    <w:lvl w:ilvl="1" w:tplc="04090003" w:tentative="1">
      <w:start w:val="1"/>
      <w:numFmt w:val="bullet"/>
      <w:lvlText w:val="o"/>
      <w:lvlJc w:val="left"/>
      <w:pPr>
        <w:ind w:left="1194" w:hanging="360"/>
      </w:pPr>
      <w:rPr>
        <w:rFonts w:ascii="Courier New" w:hAnsi="Courier New" w:cs="Courier New" w:hint="default"/>
      </w:rPr>
    </w:lvl>
    <w:lvl w:ilvl="2" w:tplc="04090005" w:tentative="1">
      <w:start w:val="1"/>
      <w:numFmt w:val="bullet"/>
      <w:lvlText w:val=""/>
      <w:lvlJc w:val="left"/>
      <w:pPr>
        <w:ind w:left="1914" w:hanging="360"/>
      </w:pPr>
      <w:rPr>
        <w:rFonts w:ascii="Wingdings" w:hAnsi="Wingdings" w:hint="default"/>
      </w:rPr>
    </w:lvl>
    <w:lvl w:ilvl="3" w:tplc="04090001" w:tentative="1">
      <w:start w:val="1"/>
      <w:numFmt w:val="bullet"/>
      <w:lvlText w:val=""/>
      <w:lvlJc w:val="left"/>
      <w:pPr>
        <w:ind w:left="2634" w:hanging="360"/>
      </w:pPr>
      <w:rPr>
        <w:rFonts w:ascii="Symbol" w:hAnsi="Symbol" w:hint="default"/>
      </w:rPr>
    </w:lvl>
    <w:lvl w:ilvl="4" w:tplc="04090003" w:tentative="1">
      <w:start w:val="1"/>
      <w:numFmt w:val="bullet"/>
      <w:lvlText w:val="o"/>
      <w:lvlJc w:val="left"/>
      <w:pPr>
        <w:ind w:left="3354" w:hanging="360"/>
      </w:pPr>
      <w:rPr>
        <w:rFonts w:ascii="Courier New" w:hAnsi="Courier New" w:cs="Courier New" w:hint="default"/>
      </w:rPr>
    </w:lvl>
    <w:lvl w:ilvl="5" w:tplc="04090005" w:tentative="1">
      <w:start w:val="1"/>
      <w:numFmt w:val="bullet"/>
      <w:lvlText w:val=""/>
      <w:lvlJc w:val="left"/>
      <w:pPr>
        <w:ind w:left="4074" w:hanging="360"/>
      </w:pPr>
      <w:rPr>
        <w:rFonts w:ascii="Wingdings" w:hAnsi="Wingdings" w:hint="default"/>
      </w:rPr>
    </w:lvl>
    <w:lvl w:ilvl="6" w:tplc="04090001" w:tentative="1">
      <w:start w:val="1"/>
      <w:numFmt w:val="bullet"/>
      <w:lvlText w:val=""/>
      <w:lvlJc w:val="left"/>
      <w:pPr>
        <w:ind w:left="4794" w:hanging="360"/>
      </w:pPr>
      <w:rPr>
        <w:rFonts w:ascii="Symbol" w:hAnsi="Symbol" w:hint="default"/>
      </w:rPr>
    </w:lvl>
    <w:lvl w:ilvl="7" w:tplc="04090003" w:tentative="1">
      <w:start w:val="1"/>
      <w:numFmt w:val="bullet"/>
      <w:lvlText w:val="o"/>
      <w:lvlJc w:val="left"/>
      <w:pPr>
        <w:ind w:left="5514" w:hanging="360"/>
      </w:pPr>
      <w:rPr>
        <w:rFonts w:ascii="Courier New" w:hAnsi="Courier New" w:cs="Courier New" w:hint="default"/>
      </w:rPr>
    </w:lvl>
    <w:lvl w:ilvl="8" w:tplc="04090005" w:tentative="1">
      <w:start w:val="1"/>
      <w:numFmt w:val="bullet"/>
      <w:lvlText w:val=""/>
      <w:lvlJc w:val="left"/>
      <w:pPr>
        <w:ind w:left="6234" w:hanging="360"/>
      </w:pPr>
      <w:rPr>
        <w:rFonts w:ascii="Wingdings" w:hAnsi="Wingdings" w:hint="default"/>
      </w:rPr>
    </w:lvl>
  </w:abstractNum>
  <w:num w:numId="1">
    <w:abstractNumId w:val="2"/>
  </w:num>
  <w:num w:numId="2">
    <w:abstractNumId w:val="0"/>
  </w:num>
  <w:num w:numId="3">
    <w:abstractNumId w:val="9"/>
  </w:num>
  <w:num w:numId="4">
    <w:abstractNumId w:val="12"/>
  </w:num>
  <w:num w:numId="5">
    <w:abstractNumId w:val="1"/>
  </w:num>
  <w:num w:numId="6">
    <w:abstractNumId w:val="6"/>
  </w:num>
  <w:num w:numId="7">
    <w:abstractNumId w:val="10"/>
  </w:num>
  <w:num w:numId="8">
    <w:abstractNumId w:val="8"/>
  </w:num>
  <w:num w:numId="9">
    <w:abstractNumId w:val="4"/>
  </w:num>
  <w:num w:numId="10">
    <w:abstractNumId w:val="7"/>
  </w:num>
  <w:num w:numId="11">
    <w:abstractNumId w:val="5"/>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8B8"/>
    <w:rsid w:val="00015EA2"/>
    <w:rsid w:val="00016BE2"/>
    <w:rsid w:val="000352F5"/>
    <w:rsid w:val="00042385"/>
    <w:rsid w:val="00043933"/>
    <w:rsid w:val="00046251"/>
    <w:rsid w:val="00047CC0"/>
    <w:rsid w:val="00051668"/>
    <w:rsid w:val="000601DF"/>
    <w:rsid w:val="00071592"/>
    <w:rsid w:val="00072810"/>
    <w:rsid w:val="00072976"/>
    <w:rsid w:val="00076377"/>
    <w:rsid w:val="00081F4E"/>
    <w:rsid w:val="000832A5"/>
    <w:rsid w:val="000B152B"/>
    <w:rsid w:val="000C49F6"/>
    <w:rsid w:val="000D1D05"/>
    <w:rsid w:val="000D60D5"/>
    <w:rsid w:val="000D6DB7"/>
    <w:rsid w:val="000F072E"/>
    <w:rsid w:val="000F2282"/>
    <w:rsid w:val="000F5349"/>
    <w:rsid w:val="00101B8F"/>
    <w:rsid w:val="0011159B"/>
    <w:rsid w:val="00111AA6"/>
    <w:rsid w:val="00114313"/>
    <w:rsid w:val="00121061"/>
    <w:rsid w:val="0014364D"/>
    <w:rsid w:val="00147EE2"/>
    <w:rsid w:val="00162656"/>
    <w:rsid w:val="001633E7"/>
    <w:rsid w:val="00166326"/>
    <w:rsid w:val="0017205B"/>
    <w:rsid w:val="00173003"/>
    <w:rsid w:val="00175142"/>
    <w:rsid w:val="00177B42"/>
    <w:rsid w:val="001858C8"/>
    <w:rsid w:val="00196F30"/>
    <w:rsid w:val="001B320D"/>
    <w:rsid w:val="001B685A"/>
    <w:rsid w:val="001C1B52"/>
    <w:rsid w:val="001C66A4"/>
    <w:rsid w:val="001D3ABE"/>
    <w:rsid w:val="001E2EB8"/>
    <w:rsid w:val="001E397C"/>
    <w:rsid w:val="00204159"/>
    <w:rsid w:val="00205C3F"/>
    <w:rsid w:val="0020615D"/>
    <w:rsid w:val="00211DC4"/>
    <w:rsid w:val="00212BF6"/>
    <w:rsid w:val="00217172"/>
    <w:rsid w:val="002209F5"/>
    <w:rsid w:val="00220BA1"/>
    <w:rsid w:val="00221D16"/>
    <w:rsid w:val="002231C1"/>
    <w:rsid w:val="0023269D"/>
    <w:rsid w:val="00233DA5"/>
    <w:rsid w:val="00241E92"/>
    <w:rsid w:val="00243AF6"/>
    <w:rsid w:val="00243E0C"/>
    <w:rsid w:val="00257139"/>
    <w:rsid w:val="002811BE"/>
    <w:rsid w:val="0029615B"/>
    <w:rsid w:val="0029667F"/>
    <w:rsid w:val="002B3F49"/>
    <w:rsid w:val="002C1D87"/>
    <w:rsid w:val="002C2957"/>
    <w:rsid w:val="002C2CEE"/>
    <w:rsid w:val="002F3669"/>
    <w:rsid w:val="00303154"/>
    <w:rsid w:val="00304BFE"/>
    <w:rsid w:val="00311E78"/>
    <w:rsid w:val="003146AD"/>
    <w:rsid w:val="00314CE9"/>
    <w:rsid w:val="003150EC"/>
    <w:rsid w:val="003171FE"/>
    <w:rsid w:val="00330F71"/>
    <w:rsid w:val="00331715"/>
    <w:rsid w:val="0034008A"/>
    <w:rsid w:val="00354573"/>
    <w:rsid w:val="003555A5"/>
    <w:rsid w:val="003841B1"/>
    <w:rsid w:val="00384F50"/>
    <w:rsid w:val="0038680F"/>
    <w:rsid w:val="00392ABB"/>
    <w:rsid w:val="0039568A"/>
    <w:rsid w:val="003A2E22"/>
    <w:rsid w:val="003A7612"/>
    <w:rsid w:val="003B28AA"/>
    <w:rsid w:val="003B61EA"/>
    <w:rsid w:val="003B66E7"/>
    <w:rsid w:val="003C3A44"/>
    <w:rsid w:val="003C70D3"/>
    <w:rsid w:val="003D3446"/>
    <w:rsid w:val="003D5CB6"/>
    <w:rsid w:val="003E000E"/>
    <w:rsid w:val="003F3E00"/>
    <w:rsid w:val="00402B24"/>
    <w:rsid w:val="00414080"/>
    <w:rsid w:val="00415126"/>
    <w:rsid w:val="00430005"/>
    <w:rsid w:val="00431754"/>
    <w:rsid w:val="00451010"/>
    <w:rsid w:val="00455C50"/>
    <w:rsid w:val="00457370"/>
    <w:rsid w:val="00464F63"/>
    <w:rsid w:val="004674B6"/>
    <w:rsid w:val="004766AA"/>
    <w:rsid w:val="0048174D"/>
    <w:rsid w:val="004A4722"/>
    <w:rsid w:val="004C2DB3"/>
    <w:rsid w:val="004C3100"/>
    <w:rsid w:val="004C4354"/>
    <w:rsid w:val="004C49FD"/>
    <w:rsid w:val="004D59E3"/>
    <w:rsid w:val="004E21E8"/>
    <w:rsid w:val="004E54EC"/>
    <w:rsid w:val="004F488C"/>
    <w:rsid w:val="0054236E"/>
    <w:rsid w:val="0054392F"/>
    <w:rsid w:val="005467E1"/>
    <w:rsid w:val="0056449F"/>
    <w:rsid w:val="005714FA"/>
    <w:rsid w:val="00577C3F"/>
    <w:rsid w:val="005879CF"/>
    <w:rsid w:val="00591166"/>
    <w:rsid w:val="00593140"/>
    <w:rsid w:val="005A6A85"/>
    <w:rsid w:val="005B3D59"/>
    <w:rsid w:val="005B522C"/>
    <w:rsid w:val="005B580F"/>
    <w:rsid w:val="005B60B6"/>
    <w:rsid w:val="005C37B5"/>
    <w:rsid w:val="005D1545"/>
    <w:rsid w:val="005D697E"/>
    <w:rsid w:val="005D74BF"/>
    <w:rsid w:val="005F073C"/>
    <w:rsid w:val="005F361A"/>
    <w:rsid w:val="00605B8D"/>
    <w:rsid w:val="00612368"/>
    <w:rsid w:val="00613F64"/>
    <w:rsid w:val="006141B1"/>
    <w:rsid w:val="00615B05"/>
    <w:rsid w:val="006167BB"/>
    <w:rsid w:val="00650D59"/>
    <w:rsid w:val="0065260C"/>
    <w:rsid w:val="00665013"/>
    <w:rsid w:val="00675BDE"/>
    <w:rsid w:val="00675CC2"/>
    <w:rsid w:val="006763DA"/>
    <w:rsid w:val="0068339B"/>
    <w:rsid w:val="00690A7B"/>
    <w:rsid w:val="0069783A"/>
    <w:rsid w:val="006A0B15"/>
    <w:rsid w:val="006A1CDE"/>
    <w:rsid w:val="006B5CD3"/>
    <w:rsid w:val="006D0928"/>
    <w:rsid w:val="006E396A"/>
    <w:rsid w:val="006F16E5"/>
    <w:rsid w:val="006F2521"/>
    <w:rsid w:val="0070093F"/>
    <w:rsid w:val="0070526D"/>
    <w:rsid w:val="00706280"/>
    <w:rsid w:val="007136B2"/>
    <w:rsid w:val="00734BA8"/>
    <w:rsid w:val="00735E16"/>
    <w:rsid w:val="0074722C"/>
    <w:rsid w:val="00750E65"/>
    <w:rsid w:val="00760686"/>
    <w:rsid w:val="00763827"/>
    <w:rsid w:val="00787692"/>
    <w:rsid w:val="00790470"/>
    <w:rsid w:val="00794FAB"/>
    <w:rsid w:val="007978B8"/>
    <w:rsid w:val="007A06C5"/>
    <w:rsid w:val="007D70F9"/>
    <w:rsid w:val="007F1DA5"/>
    <w:rsid w:val="0082017F"/>
    <w:rsid w:val="00821BB5"/>
    <w:rsid w:val="00830A75"/>
    <w:rsid w:val="00835A3C"/>
    <w:rsid w:val="008411DC"/>
    <w:rsid w:val="00841622"/>
    <w:rsid w:val="00844022"/>
    <w:rsid w:val="008513C6"/>
    <w:rsid w:val="00851853"/>
    <w:rsid w:val="008543B2"/>
    <w:rsid w:val="00862343"/>
    <w:rsid w:val="008671EE"/>
    <w:rsid w:val="00876C34"/>
    <w:rsid w:val="00877705"/>
    <w:rsid w:val="008846D8"/>
    <w:rsid w:val="00897AE0"/>
    <w:rsid w:val="008A4441"/>
    <w:rsid w:val="008D534D"/>
    <w:rsid w:val="008D603C"/>
    <w:rsid w:val="008E1A29"/>
    <w:rsid w:val="008F42F4"/>
    <w:rsid w:val="00915EEF"/>
    <w:rsid w:val="00927B21"/>
    <w:rsid w:val="009348B5"/>
    <w:rsid w:val="00934C19"/>
    <w:rsid w:val="009509FB"/>
    <w:rsid w:val="00950F09"/>
    <w:rsid w:val="00967A9F"/>
    <w:rsid w:val="00971E31"/>
    <w:rsid w:val="009738FF"/>
    <w:rsid w:val="00973F05"/>
    <w:rsid w:val="0098036F"/>
    <w:rsid w:val="009811D4"/>
    <w:rsid w:val="00983B59"/>
    <w:rsid w:val="009877D2"/>
    <w:rsid w:val="00990621"/>
    <w:rsid w:val="0099461B"/>
    <w:rsid w:val="009D25A8"/>
    <w:rsid w:val="009D2C2E"/>
    <w:rsid w:val="009D2D54"/>
    <w:rsid w:val="009D658C"/>
    <w:rsid w:val="009F66D1"/>
    <w:rsid w:val="00A15017"/>
    <w:rsid w:val="00A15D68"/>
    <w:rsid w:val="00A17830"/>
    <w:rsid w:val="00A20CA0"/>
    <w:rsid w:val="00A2566A"/>
    <w:rsid w:val="00A2621B"/>
    <w:rsid w:val="00A30AFE"/>
    <w:rsid w:val="00A5054B"/>
    <w:rsid w:val="00A52616"/>
    <w:rsid w:val="00A55C01"/>
    <w:rsid w:val="00A729EF"/>
    <w:rsid w:val="00A72CDA"/>
    <w:rsid w:val="00A868C3"/>
    <w:rsid w:val="00AA78E6"/>
    <w:rsid w:val="00AE51AA"/>
    <w:rsid w:val="00AE6155"/>
    <w:rsid w:val="00B138FE"/>
    <w:rsid w:val="00B215F4"/>
    <w:rsid w:val="00B24C6C"/>
    <w:rsid w:val="00B36BF2"/>
    <w:rsid w:val="00B402BE"/>
    <w:rsid w:val="00B419AE"/>
    <w:rsid w:val="00B53ECD"/>
    <w:rsid w:val="00B605B7"/>
    <w:rsid w:val="00B65F2F"/>
    <w:rsid w:val="00B679DF"/>
    <w:rsid w:val="00B71F4F"/>
    <w:rsid w:val="00B729F2"/>
    <w:rsid w:val="00B754EC"/>
    <w:rsid w:val="00B8394C"/>
    <w:rsid w:val="00B91593"/>
    <w:rsid w:val="00BA19A4"/>
    <w:rsid w:val="00BB2D20"/>
    <w:rsid w:val="00BB34A2"/>
    <w:rsid w:val="00BC42E5"/>
    <w:rsid w:val="00BD576B"/>
    <w:rsid w:val="00BD7500"/>
    <w:rsid w:val="00BD7584"/>
    <w:rsid w:val="00BE4FEF"/>
    <w:rsid w:val="00BF3CE0"/>
    <w:rsid w:val="00C01DB2"/>
    <w:rsid w:val="00C10237"/>
    <w:rsid w:val="00C106BE"/>
    <w:rsid w:val="00C14451"/>
    <w:rsid w:val="00C1469D"/>
    <w:rsid w:val="00C20B1C"/>
    <w:rsid w:val="00C225D3"/>
    <w:rsid w:val="00C22B48"/>
    <w:rsid w:val="00C25E73"/>
    <w:rsid w:val="00C578DB"/>
    <w:rsid w:val="00C71C76"/>
    <w:rsid w:val="00C75CF3"/>
    <w:rsid w:val="00C87F37"/>
    <w:rsid w:val="00CC060F"/>
    <w:rsid w:val="00CC0EF0"/>
    <w:rsid w:val="00CD5728"/>
    <w:rsid w:val="00CE39CB"/>
    <w:rsid w:val="00D16192"/>
    <w:rsid w:val="00D168EA"/>
    <w:rsid w:val="00D178A6"/>
    <w:rsid w:val="00D179D5"/>
    <w:rsid w:val="00D42EE9"/>
    <w:rsid w:val="00D542D6"/>
    <w:rsid w:val="00D55CAD"/>
    <w:rsid w:val="00D62CB1"/>
    <w:rsid w:val="00D6467F"/>
    <w:rsid w:val="00D83BE7"/>
    <w:rsid w:val="00D84FE2"/>
    <w:rsid w:val="00D94236"/>
    <w:rsid w:val="00D97514"/>
    <w:rsid w:val="00DB063A"/>
    <w:rsid w:val="00DB0B30"/>
    <w:rsid w:val="00DB42CC"/>
    <w:rsid w:val="00DB68F6"/>
    <w:rsid w:val="00DD11A8"/>
    <w:rsid w:val="00DD4E52"/>
    <w:rsid w:val="00DD55B5"/>
    <w:rsid w:val="00DE7B5F"/>
    <w:rsid w:val="00DF50C8"/>
    <w:rsid w:val="00E00FD0"/>
    <w:rsid w:val="00E04F2C"/>
    <w:rsid w:val="00E05FA0"/>
    <w:rsid w:val="00E0788D"/>
    <w:rsid w:val="00E378C5"/>
    <w:rsid w:val="00E43A86"/>
    <w:rsid w:val="00E45D1D"/>
    <w:rsid w:val="00E464B7"/>
    <w:rsid w:val="00E60AEA"/>
    <w:rsid w:val="00E6331D"/>
    <w:rsid w:val="00E647B7"/>
    <w:rsid w:val="00E67269"/>
    <w:rsid w:val="00E71C7B"/>
    <w:rsid w:val="00E77EF5"/>
    <w:rsid w:val="00E81FEF"/>
    <w:rsid w:val="00E91AAC"/>
    <w:rsid w:val="00EA73C6"/>
    <w:rsid w:val="00EB63EA"/>
    <w:rsid w:val="00EB77F3"/>
    <w:rsid w:val="00EC3591"/>
    <w:rsid w:val="00ED2465"/>
    <w:rsid w:val="00ED7D0F"/>
    <w:rsid w:val="00EF710A"/>
    <w:rsid w:val="00EF738E"/>
    <w:rsid w:val="00F00F64"/>
    <w:rsid w:val="00F07378"/>
    <w:rsid w:val="00F23A68"/>
    <w:rsid w:val="00F30C3B"/>
    <w:rsid w:val="00F30E4E"/>
    <w:rsid w:val="00F35399"/>
    <w:rsid w:val="00F44052"/>
    <w:rsid w:val="00F457EB"/>
    <w:rsid w:val="00F45B0A"/>
    <w:rsid w:val="00F5394F"/>
    <w:rsid w:val="00F605EF"/>
    <w:rsid w:val="00F76799"/>
    <w:rsid w:val="00F77986"/>
    <w:rsid w:val="00F958CE"/>
    <w:rsid w:val="00F95D78"/>
    <w:rsid w:val="00FA0AA3"/>
    <w:rsid w:val="00FA3EEC"/>
    <w:rsid w:val="00FC09B1"/>
    <w:rsid w:val="00FD472D"/>
    <w:rsid w:val="00FD62F8"/>
    <w:rsid w:val="00FE671A"/>
    <w:rsid w:val="00FF0A4B"/>
    <w:rsid w:val="00FF1C7F"/>
    <w:rsid w:val="00FF4021"/>
    <w:rsid w:val="00FF55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7E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34D"/>
    <w:pPr>
      <w:widowControl w:val="0"/>
    </w:pPr>
    <w:rPr>
      <w:rFonts w:ascii="DejaVu Sans Condensed" w:eastAsia="DejaVu Sans Condensed" w:hAnsi="DejaVu Sans Condensed" w:cs="DejaVu Sans Condensed"/>
      <w:color w:val="000000"/>
      <w:sz w:val="24"/>
      <w:szCs w:val="24"/>
      <w:lang w:val="vi-VN" w:eastAsia="vi-VN"/>
    </w:rPr>
  </w:style>
  <w:style w:type="paragraph" w:styleId="Heading1">
    <w:name w:val="heading 1"/>
    <w:basedOn w:val="Normal"/>
    <w:next w:val="Normal"/>
    <w:link w:val="Heading1Char"/>
    <w:uiPriority w:val="9"/>
    <w:qFormat/>
    <w:rsid w:val="00392AB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7978B8"/>
    <w:rPr>
      <w:vertAlign w:val="superscript"/>
    </w:rPr>
  </w:style>
  <w:style w:type="paragraph" w:styleId="ListParagraph">
    <w:name w:val="List Paragraph"/>
    <w:basedOn w:val="Normal"/>
    <w:uiPriority w:val="34"/>
    <w:qFormat/>
    <w:rsid w:val="005879CF"/>
    <w:pPr>
      <w:ind w:left="720"/>
      <w:contextualSpacing/>
    </w:pPr>
  </w:style>
  <w:style w:type="character" w:styleId="Hyperlink">
    <w:name w:val="Hyperlink"/>
    <w:basedOn w:val="DefaultParagraphFont"/>
    <w:uiPriority w:val="99"/>
    <w:unhideWhenUsed/>
    <w:rsid w:val="005879CF"/>
    <w:rPr>
      <w:color w:val="0563C1" w:themeColor="hyperlink"/>
      <w:u w:val="single"/>
    </w:rPr>
  </w:style>
  <w:style w:type="paragraph" w:styleId="BalloonText">
    <w:name w:val="Balloon Text"/>
    <w:basedOn w:val="Normal"/>
    <w:link w:val="BalloonTextChar"/>
    <w:uiPriority w:val="99"/>
    <w:semiHidden/>
    <w:unhideWhenUsed/>
    <w:rsid w:val="003C70D3"/>
    <w:rPr>
      <w:rFonts w:ascii="Tahoma" w:hAnsi="Tahoma" w:cs="Tahoma"/>
      <w:sz w:val="16"/>
      <w:szCs w:val="16"/>
    </w:rPr>
  </w:style>
  <w:style w:type="character" w:customStyle="1" w:styleId="BalloonTextChar">
    <w:name w:val="Balloon Text Char"/>
    <w:basedOn w:val="DefaultParagraphFont"/>
    <w:link w:val="BalloonText"/>
    <w:uiPriority w:val="99"/>
    <w:semiHidden/>
    <w:rsid w:val="003C70D3"/>
    <w:rPr>
      <w:rFonts w:ascii="Tahoma" w:eastAsia="DejaVu Sans Condensed" w:hAnsi="Tahoma" w:cs="Tahoma"/>
      <w:color w:val="000000"/>
      <w:sz w:val="16"/>
      <w:szCs w:val="16"/>
      <w:lang w:val="vi-VN" w:eastAsia="vi-VN"/>
    </w:rPr>
  </w:style>
  <w:style w:type="paragraph" w:styleId="Header">
    <w:name w:val="header"/>
    <w:basedOn w:val="Normal"/>
    <w:link w:val="HeaderChar"/>
    <w:uiPriority w:val="99"/>
    <w:unhideWhenUsed/>
    <w:rsid w:val="00ED7D0F"/>
    <w:pPr>
      <w:tabs>
        <w:tab w:val="center" w:pos="4680"/>
        <w:tab w:val="right" w:pos="9360"/>
      </w:tabs>
    </w:pPr>
  </w:style>
  <w:style w:type="character" w:customStyle="1" w:styleId="HeaderChar">
    <w:name w:val="Header Char"/>
    <w:basedOn w:val="DefaultParagraphFont"/>
    <w:link w:val="Header"/>
    <w:uiPriority w:val="99"/>
    <w:rsid w:val="00ED7D0F"/>
    <w:rPr>
      <w:rFonts w:ascii="DejaVu Sans Condensed" w:eastAsia="DejaVu Sans Condensed" w:hAnsi="DejaVu Sans Condensed" w:cs="DejaVu Sans Condensed"/>
      <w:color w:val="000000"/>
      <w:sz w:val="24"/>
      <w:szCs w:val="24"/>
      <w:lang w:val="vi-VN" w:eastAsia="vi-VN"/>
    </w:rPr>
  </w:style>
  <w:style w:type="paragraph" w:styleId="Footer">
    <w:name w:val="footer"/>
    <w:basedOn w:val="Normal"/>
    <w:link w:val="FooterChar"/>
    <w:uiPriority w:val="99"/>
    <w:semiHidden/>
    <w:unhideWhenUsed/>
    <w:rsid w:val="00ED7D0F"/>
    <w:pPr>
      <w:tabs>
        <w:tab w:val="center" w:pos="4680"/>
        <w:tab w:val="right" w:pos="9360"/>
      </w:tabs>
    </w:pPr>
  </w:style>
  <w:style w:type="character" w:customStyle="1" w:styleId="FooterChar">
    <w:name w:val="Footer Char"/>
    <w:basedOn w:val="DefaultParagraphFont"/>
    <w:link w:val="Footer"/>
    <w:uiPriority w:val="99"/>
    <w:semiHidden/>
    <w:rsid w:val="00ED7D0F"/>
    <w:rPr>
      <w:rFonts w:ascii="DejaVu Sans Condensed" w:eastAsia="DejaVu Sans Condensed" w:hAnsi="DejaVu Sans Condensed" w:cs="DejaVu Sans Condensed"/>
      <w:color w:val="000000"/>
      <w:sz w:val="24"/>
      <w:szCs w:val="24"/>
      <w:lang w:val="vi-VN" w:eastAsia="vi-VN"/>
    </w:rPr>
  </w:style>
  <w:style w:type="paragraph" w:styleId="BodyText">
    <w:name w:val="Body Text"/>
    <w:basedOn w:val="Normal"/>
    <w:link w:val="BodyTextChar"/>
    <w:uiPriority w:val="99"/>
    <w:rsid w:val="009877D2"/>
    <w:pPr>
      <w:widowControl/>
      <w:jc w:val="both"/>
    </w:pPr>
    <w:rPr>
      <w:rFonts w:ascii="Times New Roman" w:eastAsia="Times New Roman" w:hAnsi="Times New Roman" w:cs="Times New Roman"/>
      <w:color w:val="auto"/>
      <w:sz w:val="28"/>
      <w:lang w:val="en-US" w:eastAsia="en-US"/>
    </w:rPr>
  </w:style>
  <w:style w:type="character" w:customStyle="1" w:styleId="BodyTextChar">
    <w:name w:val="Body Text Char"/>
    <w:basedOn w:val="DefaultParagraphFont"/>
    <w:link w:val="BodyText"/>
    <w:uiPriority w:val="99"/>
    <w:rsid w:val="009877D2"/>
    <w:rPr>
      <w:rFonts w:eastAsia="Times New Roman" w:cs="Times New Roman"/>
      <w:szCs w:val="24"/>
    </w:rPr>
  </w:style>
  <w:style w:type="character" w:styleId="CommentReference">
    <w:name w:val="annotation reference"/>
    <w:uiPriority w:val="99"/>
    <w:unhideWhenUsed/>
    <w:rsid w:val="00F00F64"/>
    <w:rPr>
      <w:sz w:val="16"/>
      <w:szCs w:val="16"/>
    </w:rPr>
  </w:style>
  <w:style w:type="paragraph" w:styleId="CommentText">
    <w:name w:val="annotation text"/>
    <w:basedOn w:val="Normal"/>
    <w:link w:val="CommentTextChar"/>
    <w:uiPriority w:val="99"/>
    <w:unhideWhenUsed/>
    <w:rsid w:val="00F00F64"/>
    <w:pPr>
      <w:widowControl/>
      <w:spacing w:after="200"/>
    </w:pPr>
    <w:rPr>
      <w:rFonts w:ascii="Calibri" w:eastAsia="Calibri" w:hAnsi="Calibri" w:cs="Times New Roman"/>
      <w:color w:val="auto"/>
      <w:sz w:val="20"/>
      <w:szCs w:val="20"/>
    </w:rPr>
  </w:style>
  <w:style w:type="character" w:customStyle="1" w:styleId="CommentTextChar">
    <w:name w:val="Comment Text Char"/>
    <w:basedOn w:val="DefaultParagraphFont"/>
    <w:link w:val="CommentText"/>
    <w:uiPriority w:val="99"/>
    <w:rsid w:val="00F00F64"/>
    <w:rPr>
      <w:rFonts w:ascii="Calibri" w:eastAsia="Calibri" w:hAnsi="Calibri" w:cs="Times New Roman"/>
      <w:sz w:val="20"/>
      <w:szCs w:val="20"/>
      <w:lang w:val="vi-VN" w:eastAsia="vi-VN"/>
    </w:rPr>
  </w:style>
  <w:style w:type="character" w:customStyle="1" w:styleId="Heading1Char">
    <w:name w:val="Heading 1 Char"/>
    <w:basedOn w:val="DefaultParagraphFont"/>
    <w:link w:val="Heading1"/>
    <w:uiPriority w:val="9"/>
    <w:rsid w:val="00392ABB"/>
    <w:rPr>
      <w:rFonts w:asciiTheme="majorHAnsi" w:eastAsiaTheme="majorEastAsia" w:hAnsiTheme="majorHAnsi" w:cstheme="majorBidi"/>
      <w:color w:val="2F5496" w:themeColor="accent1" w:themeShade="BF"/>
      <w:sz w:val="32"/>
      <w:szCs w:val="32"/>
      <w:lang w:val="vi-VN" w:eastAsia="vi-VN"/>
    </w:rPr>
  </w:style>
  <w:style w:type="character" w:customStyle="1" w:styleId="text">
    <w:name w:val="text"/>
    <w:basedOn w:val="DefaultParagraphFont"/>
    <w:rsid w:val="00114313"/>
  </w:style>
  <w:style w:type="character" w:customStyle="1" w:styleId="fontstyle01">
    <w:name w:val="fontstyle01"/>
    <w:basedOn w:val="DefaultParagraphFont"/>
    <w:rsid w:val="0029667F"/>
    <w:rPr>
      <w:rFonts w:ascii="CIDFont+F1" w:hAnsi="CIDFont+F1" w:hint="default"/>
      <w:b w:val="0"/>
      <w:bCs w:val="0"/>
      <w:i w:val="0"/>
      <w:iCs w:val="0"/>
      <w:color w:val="000000"/>
      <w:sz w:val="28"/>
      <w:szCs w:val="28"/>
    </w:rPr>
  </w:style>
  <w:style w:type="paragraph" w:styleId="NormalWeb">
    <w:name w:val="Normal (Web)"/>
    <w:basedOn w:val="Normal"/>
    <w:rsid w:val="00FF4021"/>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UnresolvedMention">
    <w:name w:val="Unresolved Mention"/>
    <w:basedOn w:val="DefaultParagraphFont"/>
    <w:uiPriority w:val="99"/>
    <w:semiHidden/>
    <w:unhideWhenUsed/>
    <w:rsid w:val="001D3AB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34D"/>
    <w:pPr>
      <w:widowControl w:val="0"/>
    </w:pPr>
    <w:rPr>
      <w:rFonts w:ascii="DejaVu Sans Condensed" w:eastAsia="DejaVu Sans Condensed" w:hAnsi="DejaVu Sans Condensed" w:cs="DejaVu Sans Condensed"/>
      <w:color w:val="000000"/>
      <w:sz w:val="24"/>
      <w:szCs w:val="24"/>
      <w:lang w:val="vi-VN" w:eastAsia="vi-VN"/>
    </w:rPr>
  </w:style>
  <w:style w:type="paragraph" w:styleId="Heading1">
    <w:name w:val="heading 1"/>
    <w:basedOn w:val="Normal"/>
    <w:next w:val="Normal"/>
    <w:link w:val="Heading1Char"/>
    <w:uiPriority w:val="9"/>
    <w:qFormat/>
    <w:rsid w:val="00392AB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7978B8"/>
    <w:rPr>
      <w:vertAlign w:val="superscript"/>
    </w:rPr>
  </w:style>
  <w:style w:type="paragraph" w:styleId="ListParagraph">
    <w:name w:val="List Paragraph"/>
    <w:basedOn w:val="Normal"/>
    <w:uiPriority w:val="34"/>
    <w:qFormat/>
    <w:rsid w:val="005879CF"/>
    <w:pPr>
      <w:ind w:left="720"/>
      <w:contextualSpacing/>
    </w:pPr>
  </w:style>
  <w:style w:type="character" w:styleId="Hyperlink">
    <w:name w:val="Hyperlink"/>
    <w:basedOn w:val="DefaultParagraphFont"/>
    <w:uiPriority w:val="99"/>
    <w:unhideWhenUsed/>
    <w:rsid w:val="005879CF"/>
    <w:rPr>
      <w:color w:val="0563C1" w:themeColor="hyperlink"/>
      <w:u w:val="single"/>
    </w:rPr>
  </w:style>
  <w:style w:type="paragraph" w:styleId="BalloonText">
    <w:name w:val="Balloon Text"/>
    <w:basedOn w:val="Normal"/>
    <w:link w:val="BalloonTextChar"/>
    <w:uiPriority w:val="99"/>
    <w:semiHidden/>
    <w:unhideWhenUsed/>
    <w:rsid w:val="003C70D3"/>
    <w:rPr>
      <w:rFonts w:ascii="Tahoma" w:hAnsi="Tahoma" w:cs="Tahoma"/>
      <w:sz w:val="16"/>
      <w:szCs w:val="16"/>
    </w:rPr>
  </w:style>
  <w:style w:type="character" w:customStyle="1" w:styleId="BalloonTextChar">
    <w:name w:val="Balloon Text Char"/>
    <w:basedOn w:val="DefaultParagraphFont"/>
    <w:link w:val="BalloonText"/>
    <w:uiPriority w:val="99"/>
    <w:semiHidden/>
    <w:rsid w:val="003C70D3"/>
    <w:rPr>
      <w:rFonts w:ascii="Tahoma" w:eastAsia="DejaVu Sans Condensed" w:hAnsi="Tahoma" w:cs="Tahoma"/>
      <w:color w:val="000000"/>
      <w:sz w:val="16"/>
      <w:szCs w:val="16"/>
      <w:lang w:val="vi-VN" w:eastAsia="vi-VN"/>
    </w:rPr>
  </w:style>
  <w:style w:type="paragraph" w:styleId="Header">
    <w:name w:val="header"/>
    <w:basedOn w:val="Normal"/>
    <w:link w:val="HeaderChar"/>
    <w:uiPriority w:val="99"/>
    <w:unhideWhenUsed/>
    <w:rsid w:val="00ED7D0F"/>
    <w:pPr>
      <w:tabs>
        <w:tab w:val="center" w:pos="4680"/>
        <w:tab w:val="right" w:pos="9360"/>
      </w:tabs>
    </w:pPr>
  </w:style>
  <w:style w:type="character" w:customStyle="1" w:styleId="HeaderChar">
    <w:name w:val="Header Char"/>
    <w:basedOn w:val="DefaultParagraphFont"/>
    <w:link w:val="Header"/>
    <w:uiPriority w:val="99"/>
    <w:rsid w:val="00ED7D0F"/>
    <w:rPr>
      <w:rFonts w:ascii="DejaVu Sans Condensed" w:eastAsia="DejaVu Sans Condensed" w:hAnsi="DejaVu Sans Condensed" w:cs="DejaVu Sans Condensed"/>
      <w:color w:val="000000"/>
      <w:sz w:val="24"/>
      <w:szCs w:val="24"/>
      <w:lang w:val="vi-VN" w:eastAsia="vi-VN"/>
    </w:rPr>
  </w:style>
  <w:style w:type="paragraph" w:styleId="Footer">
    <w:name w:val="footer"/>
    <w:basedOn w:val="Normal"/>
    <w:link w:val="FooterChar"/>
    <w:uiPriority w:val="99"/>
    <w:semiHidden/>
    <w:unhideWhenUsed/>
    <w:rsid w:val="00ED7D0F"/>
    <w:pPr>
      <w:tabs>
        <w:tab w:val="center" w:pos="4680"/>
        <w:tab w:val="right" w:pos="9360"/>
      </w:tabs>
    </w:pPr>
  </w:style>
  <w:style w:type="character" w:customStyle="1" w:styleId="FooterChar">
    <w:name w:val="Footer Char"/>
    <w:basedOn w:val="DefaultParagraphFont"/>
    <w:link w:val="Footer"/>
    <w:uiPriority w:val="99"/>
    <w:semiHidden/>
    <w:rsid w:val="00ED7D0F"/>
    <w:rPr>
      <w:rFonts w:ascii="DejaVu Sans Condensed" w:eastAsia="DejaVu Sans Condensed" w:hAnsi="DejaVu Sans Condensed" w:cs="DejaVu Sans Condensed"/>
      <w:color w:val="000000"/>
      <w:sz w:val="24"/>
      <w:szCs w:val="24"/>
      <w:lang w:val="vi-VN" w:eastAsia="vi-VN"/>
    </w:rPr>
  </w:style>
  <w:style w:type="paragraph" w:styleId="BodyText">
    <w:name w:val="Body Text"/>
    <w:basedOn w:val="Normal"/>
    <w:link w:val="BodyTextChar"/>
    <w:uiPriority w:val="99"/>
    <w:rsid w:val="009877D2"/>
    <w:pPr>
      <w:widowControl/>
      <w:jc w:val="both"/>
    </w:pPr>
    <w:rPr>
      <w:rFonts w:ascii="Times New Roman" w:eastAsia="Times New Roman" w:hAnsi="Times New Roman" w:cs="Times New Roman"/>
      <w:color w:val="auto"/>
      <w:sz w:val="28"/>
      <w:lang w:val="en-US" w:eastAsia="en-US"/>
    </w:rPr>
  </w:style>
  <w:style w:type="character" w:customStyle="1" w:styleId="BodyTextChar">
    <w:name w:val="Body Text Char"/>
    <w:basedOn w:val="DefaultParagraphFont"/>
    <w:link w:val="BodyText"/>
    <w:uiPriority w:val="99"/>
    <w:rsid w:val="009877D2"/>
    <w:rPr>
      <w:rFonts w:eastAsia="Times New Roman" w:cs="Times New Roman"/>
      <w:szCs w:val="24"/>
    </w:rPr>
  </w:style>
  <w:style w:type="character" w:styleId="CommentReference">
    <w:name w:val="annotation reference"/>
    <w:uiPriority w:val="99"/>
    <w:unhideWhenUsed/>
    <w:rsid w:val="00F00F64"/>
    <w:rPr>
      <w:sz w:val="16"/>
      <w:szCs w:val="16"/>
    </w:rPr>
  </w:style>
  <w:style w:type="paragraph" w:styleId="CommentText">
    <w:name w:val="annotation text"/>
    <w:basedOn w:val="Normal"/>
    <w:link w:val="CommentTextChar"/>
    <w:uiPriority w:val="99"/>
    <w:unhideWhenUsed/>
    <w:rsid w:val="00F00F64"/>
    <w:pPr>
      <w:widowControl/>
      <w:spacing w:after="200"/>
    </w:pPr>
    <w:rPr>
      <w:rFonts w:ascii="Calibri" w:eastAsia="Calibri" w:hAnsi="Calibri" w:cs="Times New Roman"/>
      <w:color w:val="auto"/>
      <w:sz w:val="20"/>
      <w:szCs w:val="20"/>
    </w:rPr>
  </w:style>
  <w:style w:type="character" w:customStyle="1" w:styleId="CommentTextChar">
    <w:name w:val="Comment Text Char"/>
    <w:basedOn w:val="DefaultParagraphFont"/>
    <w:link w:val="CommentText"/>
    <w:uiPriority w:val="99"/>
    <w:rsid w:val="00F00F64"/>
    <w:rPr>
      <w:rFonts w:ascii="Calibri" w:eastAsia="Calibri" w:hAnsi="Calibri" w:cs="Times New Roman"/>
      <w:sz w:val="20"/>
      <w:szCs w:val="20"/>
      <w:lang w:val="vi-VN" w:eastAsia="vi-VN"/>
    </w:rPr>
  </w:style>
  <w:style w:type="character" w:customStyle="1" w:styleId="Heading1Char">
    <w:name w:val="Heading 1 Char"/>
    <w:basedOn w:val="DefaultParagraphFont"/>
    <w:link w:val="Heading1"/>
    <w:uiPriority w:val="9"/>
    <w:rsid w:val="00392ABB"/>
    <w:rPr>
      <w:rFonts w:asciiTheme="majorHAnsi" w:eastAsiaTheme="majorEastAsia" w:hAnsiTheme="majorHAnsi" w:cstheme="majorBidi"/>
      <w:color w:val="2F5496" w:themeColor="accent1" w:themeShade="BF"/>
      <w:sz w:val="32"/>
      <w:szCs w:val="32"/>
      <w:lang w:val="vi-VN" w:eastAsia="vi-VN"/>
    </w:rPr>
  </w:style>
  <w:style w:type="character" w:customStyle="1" w:styleId="text">
    <w:name w:val="text"/>
    <w:basedOn w:val="DefaultParagraphFont"/>
    <w:rsid w:val="00114313"/>
  </w:style>
  <w:style w:type="character" w:customStyle="1" w:styleId="fontstyle01">
    <w:name w:val="fontstyle01"/>
    <w:basedOn w:val="DefaultParagraphFont"/>
    <w:rsid w:val="0029667F"/>
    <w:rPr>
      <w:rFonts w:ascii="CIDFont+F1" w:hAnsi="CIDFont+F1" w:hint="default"/>
      <w:b w:val="0"/>
      <w:bCs w:val="0"/>
      <w:i w:val="0"/>
      <w:iCs w:val="0"/>
      <w:color w:val="000000"/>
      <w:sz w:val="28"/>
      <w:szCs w:val="28"/>
    </w:rPr>
  </w:style>
  <w:style w:type="paragraph" w:styleId="NormalWeb">
    <w:name w:val="Normal (Web)"/>
    <w:basedOn w:val="Normal"/>
    <w:rsid w:val="00FF4021"/>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UnresolvedMention">
    <w:name w:val="Unresolved Mention"/>
    <w:basedOn w:val="DefaultParagraphFont"/>
    <w:uiPriority w:val="99"/>
    <w:semiHidden/>
    <w:unhideWhenUsed/>
    <w:rsid w:val="001D3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7238">
      <w:bodyDiv w:val="1"/>
      <w:marLeft w:val="0"/>
      <w:marRight w:val="0"/>
      <w:marTop w:val="0"/>
      <w:marBottom w:val="0"/>
      <w:divBdr>
        <w:top w:val="none" w:sz="0" w:space="0" w:color="auto"/>
        <w:left w:val="none" w:sz="0" w:space="0" w:color="auto"/>
        <w:bottom w:val="none" w:sz="0" w:space="0" w:color="auto"/>
        <w:right w:val="none" w:sz="0" w:space="0" w:color="auto"/>
      </w:divBdr>
    </w:div>
    <w:div w:id="841354326">
      <w:bodyDiv w:val="1"/>
      <w:marLeft w:val="0"/>
      <w:marRight w:val="0"/>
      <w:marTop w:val="0"/>
      <w:marBottom w:val="0"/>
      <w:divBdr>
        <w:top w:val="none" w:sz="0" w:space="0" w:color="auto"/>
        <w:left w:val="none" w:sz="0" w:space="0" w:color="auto"/>
        <w:bottom w:val="none" w:sz="0" w:space="0" w:color="auto"/>
        <w:right w:val="none" w:sz="0" w:space="0" w:color="auto"/>
      </w:divBdr>
    </w:div>
    <w:div w:id="173547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ichvucong.quangngai.gov.vn" TargetMode="External"/><Relationship Id="rId18" Type="http://schemas.openxmlformats.org/officeDocument/2006/relationships/hyperlink" Target="https://dichvucong.quangngai.gov.vn" TargetMode="External"/><Relationship Id="rId26" Type="http://schemas.openxmlformats.org/officeDocument/2006/relationships/hyperlink" Target="https://dichvucong.quangngai.gov.vn" TargetMode="External"/><Relationship Id="rId3" Type="http://schemas.openxmlformats.org/officeDocument/2006/relationships/styles" Target="styles.xml"/><Relationship Id="rId21" Type="http://schemas.openxmlformats.org/officeDocument/2006/relationships/hyperlink" Target="https://dichvucong.quangngai.gov.vn" TargetMode="External"/><Relationship Id="rId7" Type="http://schemas.openxmlformats.org/officeDocument/2006/relationships/footnotes" Target="footnotes.xml"/><Relationship Id="rId12" Type="http://schemas.openxmlformats.org/officeDocument/2006/relationships/hyperlink" Target="https://dichvucong.quangngai.gov.vn" TargetMode="External"/><Relationship Id="rId17" Type="http://schemas.openxmlformats.org/officeDocument/2006/relationships/hyperlink" Target="https://dichvucong.quangngai.gov.vn" TargetMode="External"/><Relationship Id="rId25" Type="http://schemas.openxmlformats.org/officeDocument/2006/relationships/hyperlink" Target="https://dichvucong.quangngai.gov.vn" TargetMode="External"/><Relationship Id="rId2" Type="http://schemas.openxmlformats.org/officeDocument/2006/relationships/numbering" Target="numbering.xml"/><Relationship Id="rId16" Type="http://schemas.openxmlformats.org/officeDocument/2006/relationships/hyperlink" Target="https://dichvucong.quangngai.gov.vn" TargetMode="External"/><Relationship Id="rId20" Type="http://schemas.openxmlformats.org/officeDocument/2006/relationships/hyperlink" Target="https://dichvucong.quangngai.gov.vn" TargetMode="External"/><Relationship Id="rId29" Type="http://schemas.openxmlformats.org/officeDocument/2006/relationships/hyperlink" Target="https://dichvucong.gov.v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chvucong.quangngai.gov.vn" TargetMode="External"/><Relationship Id="rId24" Type="http://schemas.openxmlformats.org/officeDocument/2006/relationships/hyperlink" Target="https://dichvucong.quangngai.gov.vn"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ichvucong.quangngai.gov.vn" TargetMode="External"/><Relationship Id="rId23" Type="http://schemas.openxmlformats.org/officeDocument/2006/relationships/hyperlink" Target="https://dichvucong.quangngai.gov.vn" TargetMode="External"/><Relationship Id="rId28" Type="http://schemas.openxmlformats.org/officeDocument/2006/relationships/hyperlink" Target="https://dichvucong.quangngai.gov.vn" TargetMode="External"/><Relationship Id="rId10" Type="http://schemas.openxmlformats.org/officeDocument/2006/relationships/hyperlink" Target="https://dichvucong.quangngai.gov.vn" TargetMode="External"/><Relationship Id="rId19" Type="http://schemas.openxmlformats.org/officeDocument/2006/relationships/hyperlink" Target="https://dichvucong.quangngai.gov.vn"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dichvucong.quangngai.gov.vn" TargetMode="External"/><Relationship Id="rId14" Type="http://schemas.openxmlformats.org/officeDocument/2006/relationships/hyperlink" Target="https://dichvucong.quangngai.gov.vn" TargetMode="External"/><Relationship Id="rId22" Type="http://schemas.openxmlformats.org/officeDocument/2006/relationships/hyperlink" Target="https://dichvucong.quangngai.gov.vn" TargetMode="External"/><Relationship Id="rId27" Type="http://schemas.openxmlformats.org/officeDocument/2006/relationships/hyperlink" Target="https://dichvucong.quangngai.gov.vn"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648BB-DEC0-4396-83E1-B5642AE43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23</Pages>
  <Words>5138</Words>
  <Characters>29292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BAN QUYEN 21AK22.COM</Company>
  <LinksUpToDate>false</LinksUpToDate>
  <CharactersWithSpaces>34362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 Duc Tri</cp:lastModifiedBy>
  <cp:revision>11</cp:revision>
  <cp:lastPrinted>2024-08-23T03:36:00Z</cp:lastPrinted>
  <dcterms:created xsi:type="dcterms:W3CDTF">2024-08-22T09:50:00Z</dcterms:created>
  <dcterms:modified xsi:type="dcterms:W3CDTF">2024-08-23T03:45:00Z</dcterms:modified>
</cp:coreProperties>
</file>